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09EA5B4D"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0F46CA">
        <w:rPr>
          <w:rFonts w:ascii="Arial Nova" w:hAnsi="Arial Nova" w:cs="Times New Roman"/>
          <w:b/>
          <w:sz w:val="26"/>
          <w:szCs w:val="26"/>
        </w:rPr>
        <w:t>REVIEWS</w:t>
      </w:r>
    </w:p>
    <w:p w14:paraId="2CD26A32" w14:textId="5F923E8D" w:rsidR="002F14B0" w:rsidRPr="002F14B0" w:rsidRDefault="00A5038C" w:rsidP="00D209B2">
      <w:pPr>
        <w:rPr>
          <w:rFonts w:ascii="Arial Nova" w:hAnsi="Arial Nova" w:cs="Arial"/>
          <w:b/>
          <w:bCs/>
          <w:sz w:val="32"/>
          <w:szCs w:val="32"/>
        </w:rPr>
      </w:pPr>
      <w:r>
        <w:rPr>
          <w:rFonts w:ascii="Arial Nova" w:hAnsi="Arial Nova" w:cs="Arial"/>
          <w:b/>
          <w:bCs/>
          <w:sz w:val="32"/>
          <w:szCs w:val="32"/>
        </w:rPr>
        <w:t>A Systematic Review on the Microbial and Parasitic Contamination of Naira Notes</w:t>
      </w:r>
    </w:p>
    <w:p w14:paraId="04DB8F30" w14:textId="03277420" w:rsidR="005C2555" w:rsidRPr="003C3567" w:rsidRDefault="000F46CA" w:rsidP="00D209B2">
      <w:pPr>
        <w:rPr>
          <w:rFonts w:ascii="Arial Nova" w:hAnsi="Arial Nova" w:cs="Arial"/>
          <w:sz w:val="20"/>
          <w:szCs w:val="20"/>
        </w:rPr>
      </w:pPr>
      <w:r>
        <w:rPr>
          <w:rFonts w:ascii="Arial Nova Cond" w:hAnsi="Arial Nova Cond" w:cs="Arial"/>
        </w:rPr>
        <w:t>O</w:t>
      </w:r>
      <w:r w:rsidR="00BA1739">
        <w:rPr>
          <w:rFonts w:ascii="Arial Nova Cond" w:hAnsi="Arial Nova Cond" w:cs="Arial"/>
        </w:rPr>
        <w:t xml:space="preserve">luwatosin </w:t>
      </w:r>
      <w:r w:rsidR="003B3B95">
        <w:rPr>
          <w:rFonts w:ascii="Arial Nova Cond" w:hAnsi="Arial Nova Cond" w:cs="Arial"/>
        </w:rPr>
        <w:t>Q</w:t>
      </w:r>
      <w:r w:rsidR="00BA1739">
        <w:rPr>
          <w:rFonts w:ascii="Arial Nova Cond" w:hAnsi="Arial Nova Cond" w:cs="Arial"/>
        </w:rPr>
        <w:t xml:space="preserve"> Orababa</w:t>
      </w:r>
      <w:r w:rsidR="00C408AE">
        <w:rPr>
          <w:rFonts w:ascii="Arial Nova Cond" w:hAnsi="Arial Nova Cond" w:cs="Arial"/>
          <w:vertAlign w:val="superscript"/>
        </w:rPr>
        <w:t>1</w:t>
      </w:r>
      <w:r w:rsidR="00BA1739">
        <w:rPr>
          <w:rFonts w:ascii="Arial Nova Cond" w:hAnsi="Arial Nova Cond" w:cs="Arial"/>
        </w:rPr>
        <w:t>, Jeffrey D Soriwei</w:t>
      </w:r>
      <w:r w:rsidR="00C408AE">
        <w:rPr>
          <w:rFonts w:ascii="Arial Nova Cond" w:hAnsi="Arial Nova Cond" w:cs="Arial"/>
          <w:vertAlign w:val="superscript"/>
        </w:rPr>
        <w:t>2</w:t>
      </w:r>
      <w:r w:rsidR="00BA1739">
        <w:rPr>
          <w:rFonts w:ascii="Arial Nova Cond" w:hAnsi="Arial Nova Cond" w:cs="Arial"/>
        </w:rPr>
        <w:t>,</w:t>
      </w:r>
      <w:r w:rsidR="00697095">
        <w:rPr>
          <w:rFonts w:ascii="Arial Nova Cond" w:hAnsi="Arial Nova Cond" w:cs="Arial"/>
        </w:rPr>
        <w:t xml:space="preserve"> Olabisi O Anibaba</w:t>
      </w:r>
      <w:r w:rsidR="00C408AE">
        <w:rPr>
          <w:rFonts w:ascii="Arial Nova Cond" w:hAnsi="Arial Nova Cond" w:cs="Arial"/>
          <w:vertAlign w:val="superscript"/>
        </w:rPr>
        <w:t>1</w:t>
      </w:r>
      <w:r w:rsidR="00697095">
        <w:rPr>
          <w:rFonts w:ascii="Arial Nova Cond" w:hAnsi="Arial Nova Cond" w:cs="Arial"/>
        </w:rPr>
        <w:t>, Margaret T Arowolo</w:t>
      </w:r>
      <w:r w:rsidR="00C408AE">
        <w:rPr>
          <w:rFonts w:ascii="Arial Nova Cond" w:hAnsi="Arial Nova Cond" w:cs="Arial"/>
          <w:vertAlign w:val="superscript"/>
        </w:rPr>
        <w:t>1</w:t>
      </w:r>
      <w:r w:rsidR="00C408AE">
        <w:rPr>
          <w:rFonts w:ascii="Arial Nova Cond" w:hAnsi="Arial Nova Cond" w:cs="Arial"/>
        </w:rPr>
        <w:t xml:space="preserve"> &amp;</w:t>
      </w:r>
      <w:r w:rsidR="00697095">
        <w:rPr>
          <w:rFonts w:ascii="Arial Nova Cond" w:hAnsi="Arial Nova Cond" w:cs="Arial"/>
        </w:rPr>
        <w:t xml:space="preserve"> Munirat O Olayiwola</w:t>
      </w:r>
      <w:r w:rsidR="00C408AE">
        <w:rPr>
          <w:rFonts w:ascii="Arial Nova Cond" w:hAnsi="Arial Nova Cond" w:cs="Arial"/>
          <w:vertAlign w:val="superscript"/>
        </w:rPr>
        <w:t>1</w:t>
      </w:r>
      <w:r w:rsidR="00697095">
        <w:rPr>
          <w:rFonts w:ascii="Arial Nova Cond" w:hAnsi="Arial Nova Cond" w:cs="Arial"/>
        </w:rPr>
        <w:t xml:space="preserve"> </w:t>
      </w:r>
    </w:p>
    <w:p w14:paraId="33A0357E" w14:textId="5C33D5FD" w:rsidR="009109A4"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9109A4">
        <w:rPr>
          <w:rFonts w:ascii="Arial Nova Cond Light" w:eastAsia="Times New Roman Uni" w:hAnsi="Arial Nova Cond Light" w:cs="Times New Roman Uni"/>
          <w:sz w:val="20"/>
          <w:szCs w:val="20"/>
        </w:rPr>
        <w:t>University of Lagos, Nigeria</w:t>
      </w:r>
    </w:p>
    <w:p w14:paraId="62AB3A58" w14:textId="4F2D0E2B" w:rsidR="0014019D" w:rsidRPr="004774BC" w:rsidRDefault="009109A4" w:rsidP="004774BC">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sidR="004774BC">
        <w:rPr>
          <w:rFonts w:ascii="Arial Nova Cond Light" w:eastAsia="Times New Roman Uni" w:hAnsi="Arial Nova Cond Light" w:cs="Times New Roman Uni"/>
          <w:sz w:val="20"/>
          <w:szCs w:val="20"/>
          <w:vertAlign w:val="superscript"/>
        </w:rPr>
        <w:t xml:space="preserve"> </w:t>
      </w:r>
      <w:r w:rsidR="004774BC">
        <w:rPr>
          <w:rFonts w:ascii="Arial Nova Cond Light" w:eastAsia="Times New Roman Uni" w:hAnsi="Arial Nova Cond Light" w:cs="Times New Roman Uni"/>
          <w:sz w:val="20"/>
          <w:szCs w:val="20"/>
        </w:rPr>
        <w:t xml:space="preserve">University of Bedfordshire, United Kingdom </w:t>
      </w:r>
    </w:p>
    <w:p w14:paraId="612D7E7C" w14:textId="77777777" w:rsidR="00A06FF3" w:rsidRDefault="009109A4" w:rsidP="00A06FF3">
      <w:pPr>
        <w:spacing w:beforeLines="120" w:before="288" w:after="0" w:line="240" w:lineRule="auto"/>
        <w:rPr>
          <w:rFonts w:ascii="Georgia" w:eastAsia="Times New Roman Uni" w:hAnsi="Georgia" w:cs="Times New Roman"/>
          <w:b/>
          <w:sz w:val="20"/>
          <w:szCs w:val="26"/>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35FD946C">
                <wp:simplePos x="0" y="0"/>
                <wp:positionH relativeFrom="column">
                  <wp:posOffset>-22225</wp:posOffset>
                </wp:positionH>
                <wp:positionV relativeFrom="paragraph">
                  <wp:posOffset>62230</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8EDCC5"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4.9pt" to="510.0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" strokecolor="black [3213]" strokeweight="1pt">
                <v:stroke joinstyle="miter"/>
              </v:line>
            </w:pict>
          </mc:Fallback>
        </mc:AlternateContent>
      </w:r>
    </w:p>
    <w:p w14:paraId="199292CD" w14:textId="77777777" w:rsidR="00A06FF3" w:rsidRDefault="00916F03" w:rsidP="00A06FF3">
      <w:pPr>
        <w:spacing w:beforeLines="120" w:before="288" w:after="0" w:line="240" w:lineRule="auto"/>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p>
    <w:p w14:paraId="11EC3610" w14:textId="77777777" w:rsidR="00A06FF3" w:rsidRDefault="0014019D" w:rsidP="00A06FF3">
      <w:pPr>
        <w:spacing w:beforeLines="120" w:before="288" w:after="0" w:line="240" w:lineRule="auto"/>
        <w:rPr>
          <w:rFonts w:ascii="Georgia" w:eastAsia="Times New Roman Uni" w:hAnsi="Georgia" w:cs="Times New Roman"/>
          <w:b/>
          <w:sz w:val="20"/>
          <w:szCs w:val="26"/>
        </w:rPr>
      </w:pPr>
      <w:r w:rsidRPr="0014019D">
        <w:rPr>
          <w:rFonts w:ascii="Georgia" w:hAnsi="Georgia" w:cs="Times New Roman"/>
          <w:sz w:val="20"/>
          <w:szCs w:val="20"/>
          <w:lang w:val="en-US"/>
        </w:rPr>
        <w:t>Currency notes are essential components of our day-to-day activities as they play great roles in our transactions. However, they have continued to serve as media of exchange of pathogenic microorganisms and parasites. The naira note has been greatly mishandled by Nigerians over the years, and this has led to the circulation of dirty, contaminated, and mutilated notes. This systematic review was carried-out to provide an up-to-date summary of the public health risks associated with contaminated naira notes. This systematic review was conducted and reported in conformation with the Preferred Reporting Items for Systematic Reviews and Meta-analyses Protocols 2015 (PRISMA-P) statements and checklists. Databases (PubMed, AJOL, and Google Scholar) were searched for published articles on the microbial and parasitic contamination of naira notes. A total of 26 studies were analyzed for this review. The studies majorly reported high microbial contamination in lower denomination naira notes (</w:t>
      </w:r>
      <w:r w:rsidRPr="0014019D">
        <w:rPr>
          <w:rFonts w:ascii="Georgia" w:hAnsi="Georgia" w:cs="Times New Roman"/>
          <w:sz w:val="20"/>
          <w:szCs w:val="20"/>
        </w:rPr>
        <w:t>N10 and N100</w:t>
      </w:r>
      <w:r w:rsidRPr="0014019D">
        <w:rPr>
          <w:rFonts w:ascii="Georgia" w:hAnsi="Georgia" w:cs="Times New Roman"/>
          <w:sz w:val="20"/>
          <w:szCs w:val="20"/>
          <w:lang w:val="en-US"/>
        </w:rPr>
        <w:t xml:space="preserve">). The pathogens from naira notes reported in the studies include </w:t>
      </w:r>
      <w:r w:rsidRPr="0014019D">
        <w:rPr>
          <w:rFonts w:ascii="Georgia" w:hAnsi="Georgia" w:cs="Times New Roman"/>
          <w:i/>
          <w:sz w:val="20"/>
          <w:szCs w:val="20"/>
          <w:lang w:val="en-US"/>
        </w:rPr>
        <w:t xml:space="preserve">Staphylococcus aureus, Escherichia coli, Pseudomonas aeruginosa, Klebsiella pneumonia, Salmonella typhi, Vibrio cholera, Aspergillus </w:t>
      </w:r>
      <w:proofErr w:type="spellStart"/>
      <w:r w:rsidRPr="0014019D">
        <w:rPr>
          <w:rFonts w:ascii="Georgia" w:hAnsi="Georgia" w:cs="Times New Roman"/>
          <w:i/>
          <w:sz w:val="20"/>
          <w:szCs w:val="20"/>
          <w:lang w:val="en-US"/>
        </w:rPr>
        <w:t>niger</w:t>
      </w:r>
      <w:proofErr w:type="spellEnd"/>
      <w:r w:rsidRPr="0014019D">
        <w:rPr>
          <w:rFonts w:ascii="Georgia" w:hAnsi="Georgia" w:cs="Times New Roman"/>
          <w:sz w:val="20"/>
          <w:szCs w:val="20"/>
          <w:lang w:val="en-US"/>
        </w:rPr>
        <w:t xml:space="preserve">, and </w:t>
      </w:r>
      <w:r w:rsidRPr="0014019D">
        <w:rPr>
          <w:rFonts w:ascii="Georgia" w:hAnsi="Georgia" w:cs="Times New Roman"/>
          <w:i/>
          <w:sz w:val="20"/>
          <w:szCs w:val="20"/>
        </w:rPr>
        <w:t>Blastomyces dermatitidis</w:t>
      </w:r>
      <w:r w:rsidRPr="0014019D">
        <w:rPr>
          <w:rFonts w:ascii="Georgia" w:hAnsi="Georgia" w:cs="Times New Roman"/>
          <w:sz w:val="20"/>
          <w:szCs w:val="20"/>
        </w:rPr>
        <w:t xml:space="preserve">. Eggs and cysts of </w:t>
      </w:r>
      <w:r w:rsidRPr="0014019D">
        <w:rPr>
          <w:rFonts w:ascii="Georgia" w:hAnsi="Georgia" w:cs="Times New Roman"/>
          <w:i/>
          <w:iCs/>
          <w:sz w:val="20"/>
          <w:szCs w:val="20"/>
        </w:rPr>
        <w:t xml:space="preserve">Ascaris lumbricoides </w:t>
      </w:r>
      <w:r w:rsidRPr="0014019D">
        <w:rPr>
          <w:rFonts w:ascii="Georgia" w:hAnsi="Georgia" w:cs="Times New Roman"/>
          <w:sz w:val="20"/>
          <w:szCs w:val="20"/>
        </w:rPr>
        <w:t xml:space="preserve">eggs, hookworm, lice of the genus </w:t>
      </w:r>
      <w:r w:rsidRPr="0014019D">
        <w:rPr>
          <w:rFonts w:ascii="Georgia" w:hAnsi="Georgia" w:cs="Times New Roman"/>
          <w:i/>
          <w:sz w:val="20"/>
          <w:szCs w:val="20"/>
        </w:rPr>
        <w:t>P</w:t>
      </w:r>
      <w:r w:rsidRPr="0014019D">
        <w:rPr>
          <w:rFonts w:ascii="Georgia" w:hAnsi="Georgia" w:cs="Times New Roman"/>
          <w:i/>
          <w:iCs/>
          <w:sz w:val="20"/>
          <w:szCs w:val="20"/>
        </w:rPr>
        <w:t xml:space="preserve">ediculus </w:t>
      </w:r>
      <w:proofErr w:type="spellStart"/>
      <w:r w:rsidRPr="0014019D">
        <w:rPr>
          <w:rFonts w:ascii="Georgia" w:hAnsi="Georgia" w:cs="Times New Roman"/>
          <w:i/>
          <w:iCs/>
          <w:sz w:val="20"/>
          <w:szCs w:val="20"/>
        </w:rPr>
        <w:t>humanus</w:t>
      </w:r>
      <w:proofErr w:type="spellEnd"/>
      <w:r w:rsidRPr="0014019D">
        <w:rPr>
          <w:rFonts w:ascii="Georgia" w:hAnsi="Georgia" w:cs="Times New Roman"/>
          <w:i/>
          <w:iCs/>
          <w:sz w:val="20"/>
          <w:szCs w:val="20"/>
        </w:rPr>
        <w:t xml:space="preserve"> corporis</w:t>
      </w:r>
      <w:r w:rsidRPr="0014019D">
        <w:rPr>
          <w:rFonts w:ascii="Georgia" w:hAnsi="Georgia" w:cs="Times New Roman"/>
          <w:sz w:val="20"/>
          <w:szCs w:val="20"/>
        </w:rPr>
        <w:t xml:space="preserve">, </w:t>
      </w:r>
      <w:r w:rsidRPr="0014019D">
        <w:rPr>
          <w:rFonts w:ascii="Georgia" w:hAnsi="Georgia" w:cs="Times New Roman"/>
          <w:i/>
          <w:iCs/>
          <w:sz w:val="20"/>
          <w:szCs w:val="20"/>
        </w:rPr>
        <w:t>Enterobius vermicularis</w:t>
      </w:r>
      <w:r w:rsidRPr="0014019D">
        <w:rPr>
          <w:rFonts w:ascii="Georgia" w:hAnsi="Georgia" w:cs="Times New Roman"/>
          <w:sz w:val="20"/>
          <w:szCs w:val="20"/>
        </w:rPr>
        <w:t xml:space="preserve">, flagellates, and </w:t>
      </w:r>
      <w:r w:rsidRPr="0014019D">
        <w:rPr>
          <w:rFonts w:ascii="Georgia" w:hAnsi="Georgia" w:cs="Times New Roman"/>
          <w:i/>
          <w:iCs/>
          <w:sz w:val="20"/>
          <w:szCs w:val="20"/>
        </w:rPr>
        <w:t>Entamoeba histolytica</w:t>
      </w:r>
      <w:r w:rsidRPr="0014019D">
        <w:rPr>
          <w:rFonts w:ascii="Georgia" w:hAnsi="Georgia" w:cs="Times New Roman"/>
          <w:iCs/>
          <w:sz w:val="20"/>
          <w:szCs w:val="20"/>
        </w:rPr>
        <w:t xml:space="preserve"> were reported in the studies. A high degree of resistance of bacterial pathogens from naira notes to commonly used antibiotics was also observed in this study. Currency notes serve as fomites for the transfer of pathogenic microorganisms and parasites. Most of the organisms reported in this study have been implicated in human infections including food-borne infections, urinary tract infections, and respiratory infections. Good hygiene and proper education of Nigerians on the public health risks posed by mishandling naira notes should be done to reduce the spread of pathogens and parasites through naira notes.</w:t>
      </w:r>
    </w:p>
    <w:p w14:paraId="484DE7E0" w14:textId="241698AF" w:rsidR="0014019D" w:rsidRPr="00A06FF3" w:rsidRDefault="0014019D" w:rsidP="00A06FF3">
      <w:pPr>
        <w:spacing w:beforeLines="120" w:before="288" w:after="0" w:line="240" w:lineRule="auto"/>
        <w:rPr>
          <w:rFonts w:ascii="Georgia" w:eastAsia="Times New Roman Uni" w:hAnsi="Georgia" w:cs="Times New Roman"/>
          <w:b/>
          <w:sz w:val="20"/>
          <w:szCs w:val="26"/>
        </w:rPr>
      </w:pPr>
      <w:r w:rsidRPr="0014019D">
        <w:rPr>
          <w:rFonts w:ascii="Georgia" w:hAnsi="Georgia" w:cs="Times New Roman"/>
          <w:b/>
          <w:iCs/>
          <w:sz w:val="20"/>
          <w:szCs w:val="20"/>
        </w:rPr>
        <w:t>Keywords</w:t>
      </w:r>
      <w:r w:rsidRPr="0014019D">
        <w:rPr>
          <w:rFonts w:ascii="Georgia" w:hAnsi="Georgia" w:cs="Times New Roman"/>
          <w:iCs/>
          <w:sz w:val="20"/>
          <w:szCs w:val="20"/>
        </w:rPr>
        <w:t>: Bacteria, Fungi, Parasites, Naira notes, Public health, Antibiotic resistance.</w:t>
      </w:r>
    </w:p>
    <w:p w14:paraId="1D4D74F5" w14:textId="30226A34" w:rsidR="0014019D" w:rsidRPr="003C3567" w:rsidRDefault="0014019D" w:rsidP="00740EFF">
      <w:pPr>
        <w:tabs>
          <w:tab w:val="left" w:pos="8328"/>
        </w:tabs>
        <w:spacing w:before="240" w:line="240" w:lineRule="auto"/>
        <w:rPr>
          <w:rFonts w:ascii="Georgia" w:eastAsia="Times New Roman Uni" w:hAnsi="Georgia" w:cs="Times New Roman"/>
          <w:sz w:val="20"/>
          <w:szCs w:val="26"/>
        </w:rPr>
        <w:sectPr w:rsidR="0014019D"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7FA8DDE7" w14:textId="1C397F8F" w:rsidR="004E28DD" w:rsidRDefault="004E28DD" w:rsidP="004E28DD">
      <w:pPr>
        <w:spacing w:after="0" w:line="240" w:lineRule="auto"/>
        <w:jc w:val="both"/>
        <w:rPr>
          <w:rFonts w:ascii="Georgia" w:hAnsi="Georgia" w:cs="Times New Roman"/>
          <w:sz w:val="20"/>
          <w:szCs w:val="20"/>
        </w:rPr>
      </w:pPr>
      <w:r>
        <w:rPr>
          <w:rFonts w:ascii="Georgia" w:eastAsia="Times New Roman Uni" w:hAnsi="Georgia" w:cs="Times New Roman"/>
          <w:bCs/>
          <w:sz w:val="20"/>
          <w:szCs w:val="26"/>
        </w:rPr>
        <w:t xml:space="preserve">    </w:t>
      </w:r>
      <w:r w:rsidRPr="004E28DD">
        <w:rPr>
          <w:rFonts w:ascii="Georgia" w:hAnsi="Georgia" w:cs="Times New Roman"/>
          <w:sz w:val="20"/>
          <w:szCs w:val="20"/>
        </w:rPr>
        <w:t xml:space="preserve">The Nigerian paper currency (naira note) whose denomination includes N5, N10, N20, N50, N100, N200, N500, and N1000 is used as legal tender for various purposes, depending on the handler of the note(s). It could be used for settling debts, paying bills, exchange of goods and services, and sometimes given as a gift. Money is transferred from person to person (either young or old), although paper currency contains a disinfectant that inhibits the growth of microorganisms during its production. Studies have shown that money serves as a fomite for transferring various types of pathogenic microorganisms such as </w:t>
      </w:r>
      <w:r w:rsidRPr="004E28DD">
        <w:rPr>
          <w:rFonts w:ascii="Georgia" w:hAnsi="Georgia" w:cs="Times New Roman"/>
          <w:i/>
          <w:sz w:val="20"/>
          <w:szCs w:val="20"/>
        </w:rPr>
        <w:t>Escherichia coli,</w:t>
      </w:r>
      <w:r w:rsidRPr="004E28DD">
        <w:rPr>
          <w:rFonts w:ascii="Georgia" w:hAnsi="Georgia" w:cs="Times New Roman"/>
          <w:sz w:val="20"/>
          <w:szCs w:val="20"/>
        </w:rPr>
        <w:t xml:space="preserve"> </w:t>
      </w:r>
      <w:r w:rsidRPr="004E28DD">
        <w:rPr>
          <w:rFonts w:ascii="Georgia" w:hAnsi="Georgia" w:cs="Times New Roman"/>
          <w:i/>
          <w:sz w:val="20"/>
          <w:szCs w:val="20"/>
        </w:rPr>
        <w:t>Salmonella typhi</w:t>
      </w:r>
      <w:r w:rsidRPr="004E28DD">
        <w:rPr>
          <w:rFonts w:ascii="Georgia" w:hAnsi="Georgia" w:cs="Times New Roman"/>
          <w:sz w:val="20"/>
          <w:szCs w:val="20"/>
        </w:rPr>
        <w:t xml:space="preserve">, </w:t>
      </w:r>
      <w:r w:rsidRPr="004E28DD">
        <w:rPr>
          <w:rFonts w:ascii="Georgia" w:hAnsi="Georgia" w:cs="Times New Roman"/>
          <w:i/>
          <w:sz w:val="20"/>
          <w:szCs w:val="20"/>
        </w:rPr>
        <w:t xml:space="preserve">Staphylococcus aureus, Klebsiella, Pseudomonas, Aerobacter, </w:t>
      </w:r>
      <w:r w:rsidRPr="004E28DD">
        <w:rPr>
          <w:rFonts w:ascii="Georgia" w:hAnsi="Georgia" w:cs="Times New Roman"/>
          <w:sz w:val="20"/>
          <w:szCs w:val="20"/>
        </w:rPr>
        <w:t xml:space="preserve">and </w:t>
      </w:r>
      <w:r w:rsidRPr="004E28DD">
        <w:rPr>
          <w:rFonts w:ascii="Georgia" w:hAnsi="Georgia" w:cs="Times New Roman"/>
          <w:i/>
          <w:sz w:val="20"/>
          <w:szCs w:val="20"/>
        </w:rPr>
        <w:t xml:space="preserve">Streptococcus faecalis </w:t>
      </w:r>
      <w:r w:rsidRPr="004E28DD">
        <w:rPr>
          <w:rFonts w:ascii="Georgia" w:hAnsi="Georgia" w:cs="Times New Roman"/>
          <w:sz w:val="20"/>
          <w:szCs w:val="20"/>
        </w:rPr>
        <w:t>amongst all other pathogenic microorganisms [1, 2, 3]. Some of these pathogens are known to be important reservoirs for multidrug resistance gene, hence transferring them to other pathogens.</w:t>
      </w:r>
    </w:p>
    <w:p w14:paraId="268C2009" w14:textId="2DE2B80A" w:rsidR="004E28DD" w:rsidRDefault="004E28DD" w:rsidP="004E28D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4E28DD">
        <w:rPr>
          <w:rFonts w:ascii="Georgia" w:hAnsi="Georgia" w:cs="Times New Roman"/>
          <w:sz w:val="20"/>
          <w:szCs w:val="20"/>
        </w:rPr>
        <w:t>Due to the ubiquitous nature of microorganisms, the Nigerian naira note becomes contaminated through several routes. The mishandling and abuse of the naira note has been implicated as one of the routes in which paper currency is contaminated. Attitudes such as coughing and sneezing during handling, usage of saliva or unclean water in the counting or handling of the paper currency with soiled hands from the toilet, and spraying of money during ceremonies which finds its way to the ground and is eventually stepped upon with unclean foot-wear are some of the routes in which naira notes are contaminated with microorganisms and parasites [4]. Other routes of contamination include the atmosphere, during storage [5, 6], wounds, and counting machines [7].</w:t>
      </w:r>
    </w:p>
    <w:p w14:paraId="08EC9935" w14:textId="1FFE8182" w:rsidR="004E28DD" w:rsidRDefault="004E28DD" w:rsidP="004E28D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4E28DD">
        <w:rPr>
          <w:rFonts w:ascii="Georgia" w:hAnsi="Georgia" w:cs="Times New Roman"/>
          <w:sz w:val="20"/>
          <w:szCs w:val="20"/>
        </w:rPr>
        <w:t xml:space="preserve">The continuous contamination of the paper currency is a public health concern as pathogenic microorganisms are being transferred from person to person without the knowledge of the handler, which leads to illness and has resulted in high mortality and morbidity [8]. Traders in </w:t>
      </w:r>
      <w:r w:rsidRPr="004E28DD">
        <w:rPr>
          <w:rFonts w:ascii="Georgia" w:hAnsi="Georgia" w:cs="Times New Roman"/>
          <w:sz w:val="20"/>
          <w:szCs w:val="20"/>
        </w:rPr>
        <w:lastRenderedPageBreak/>
        <w:t>Nigeria, especially the uneducated ones, keep naira notes in awkward areas such as private parts, armpits, socks, and shoes. Some of these places contain opportunistic pathogens that can be transferred from one person to another during transactions. Eggs, cysts, and trophozoites of parasites, can also be transferred through these activities as a result of poor hand hygiene. Pathogens and parasites are known to persist on inanimate surfaces for long periods, hence making them stand a good chance to cause infections such as food poisoning, and urinary tract infections especially in immunocompromised individuals, through transmission [9].</w:t>
      </w:r>
    </w:p>
    <w:p w14:paraId="4F29A252" w14:textId="47FAB865" w:rsidR="004E28DD" w:rsidRPr="004E28DD" w:rsidRDefault="004E28DD" w:rsidP="004E28DD">
      <w:pPr>
        <w:spacing w:after="0" w:line="240" w:lineRule="auto"/>
        <w:jc w:val="both"/>
        <w:rPr>
          <w:rFonts w:ascii="Georgia" w:hAnsi="Georgia" w:cs="Times New Roman"/>
          <w:sz w:val="20"/>
          <w:szCs w:val="20"/>
          <w:lang w:val="en-US"/>
        </w:rPr>
      </w:pPr>
      <w:r>
        <w:rPr>
          <w:rFonts w:ascii="Georgia" w:hAnsi="Georgia" w:cs="Times New Roman"/>
          <w:sz w:val="20"/>
          <w:szCs w:val="20"/>
        </w:rPr>
        <w:t xml:space="preserve">    </w:t>
      </w:r>
      <w:r w:rsidRPr="004E28DD">
        <w:rPr>
          <w:rFonts w:ascii="Georgia" w:hAnsi="Georgia" w:cs="Times New Roman"/>
          <w:sz w:val="20"/>
          <w:szCs w:val="20"/>
        </w:rPr>
        <w:t xml:space="preserve">Many epidemiological studies have been conducted in different parts of Nigeria, reporting the bacterial, fungal, and/or parasitic contamination of naira. However, to the best of our knowledge, there is currently no systematic review that comprehensively and holistically </w:t>
      </w:r>
      <w:proofErr w:type="spellStart"/>
      <w:r w:rsidRPr="004E28DD">
        <w:rPr>
          <w:rFonts w:ascii="Georgia" w:hAnsi="Georgia" w:cs="Times New Roman"/>
          <w:sz w:val="20"/>
          <w:szCs w:val="20"/>
        </w:rPr>
        <w:t>analyzes</w:t>
      </w:r>
      <w:proofErr w:type="spellEnd"/>
      <w:r w:rsidRPr="004E28DD">
        <w:rPr>
          <w:rFonts w:ascii="Georgia" w:hAnsi="Georgia" w:cs="Times New Roman"/>
          <w:sz w:val="20"/>
          <w:szCs w:val="20"/>
        </w:rPr>
        <w:t xml:space="preserve"> the public health risks associated with microbial and parasitic contamination of naira notes in Nigeria. This study aims to review the extent of naira contamination in different parts of Nigeria. Data from studies such as this are essential in the development of public health policies that will help reduce the spread of pathogens and parasites through naira notes.</w:t>
      </w:r>
    </w:p>
    <w:p w14:paraId="01BB1A05" w14:textId="77777777" w:rsidR="004E28DD" w:rsidRPr="004E28DD" w:rsidRDefault="004E28DD" w:rsidP="004E28DD">
      <w:pPr>
        <w:spacing w:after="0" w:line="240" w:lineRule="auto"/>
        <w:jc w:val="both"/>
        <w:rPr>
          <w:rFonts w:ascii="Georgia" w:hAnsi="Georgia" w:cs="Times New Roman"/>
          <w:sz w:val="20"/>
          <w:szCs w:val="20"/>
        </w:rPr>
      </w:pPr>
    </w:p>
    <w:p w14:paraId="6DEFF803" w14:textId="7883A8B1" w:rsidR="007D2BB8" w:rsidRDefault="007D2BB8" w:rsidP="007D2BB8">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Methodology</w:t>
      </w:r>
    </w:p>
    <w:p w14:paraId="51C61114" w14:textId="130D6CEE" w:rsidR="007D2BB8" w:rsidRDefault="007D2BB8" w:rsidP="007D2BB8">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7D2BB8">
        <w:rPr>
          <w:rFonts w:ascii="Georgia" w:hAnsi="Georgia" w:cs="Times New Roman"/>
          <w:sz w:val="20"/>
          <w:szCs w:val="20"/>
          <w:lang w:val="en-US"/>
        </w:rPr>
        <w:t>This systematic review was conducted and reported in conformation with the Preferred Reporting Items for Systematic Reviews and Meta-analyses Protocols 2015 (PRISMA-P) statements and checklists [10].</w:t>
      </w:r>
    </w:p>
    <w:p w14:paraId="05189E10" w14:textId="1C7476C0" w:rsidR="007D2BB8" w:rsidRDefault="007D2BB8" w:rsidP="007D2BB8">
      <w:pPr>
        <w:spacing w:after="0" w:line="240" w:lineRule="auto"/>
        <w:jc w:val="both"/>
        <w:rPr>
          <w:rFonts w:ascii="Georgia" w:hAnsi="Georgia" w:cs="Times New Roman"/>
          <w:sz w:val="20"/>
          <w:szCs w:val="20"/>
          <w:lang w:val="en-US"/>
        </w:rPr>
      </w:pPr>
    </w:p>
    <w:p w14:paraId="6EB128A1" w14:textId="77777777" w:rsidR="0070162C" w:rsidRPr="0070162C" w:rsidRDefault="0070162C" w:rsidP="0070162C">
      <w:pPr>
        <w:spacing w:after="0" w:line="240" w:lineRule="auto"/>
        <w:jc w:val="both"/>
        <w:rPr>
          <w:rFonts w:ascii="Georgia" w:hAnsi="Georgia" w:cs="Times New Roman"/>
          <w:bCs/>
          <w:i/>
          <w:iCs/>
          <w:sz w:val="20"/>
          <w:szCs w:val="20"/>
          <w:lang w:val="en-US"/>
        </w:rPr>
      </w:pPr>
      <w:r w:rsidRPr="0070162C">
        <w:rPr>
          <w:rFonts w:ascii="Georgia" w:hAnsi="Georgia" w:cs="Times New Roman"/>
          <w:bCs/>
          <w:i/>
          <w:iCs/>
          <w:sz w:val="20"/>
          <w:szCs w:val="20"/>
          <w:lang w:val="en-US"/>
        </w:rPr>
        <w:t>Search method</w:t>
      </w:r>
    </w:p>
    <w:p w14:paraId="772F709E" w14:textId="700B7BEB" w:rsidR="0070162C" w:rsidRDefault="0070162C" w:rsidP="0070162C">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70162C">
        <w:rPr>
          <w:rFonts w:ascii="Georgia" w:hAnsi="Georgia" w:cs="Times New Roman"/>
          <w:sz w:val="20"/>
          <w:szCs w:val="20"/>
          <w:lang w:val="en-US"/>
        </w:rPr>
        <w:t>Databases such as MEDLINE (via PubMed), Google scholar, and African Journals Online (AJOL) were searched for eligible articles for this study. A combination of words such as “Naira notes”, “naira notes”, “microbial contamination”, “Parasitic contamination”, “Public health risks”, “Nigerian paper currency” was used during the search. A supplementary literature search was also carried out using the reference list of the eligible articles. The literature search was carried out independently by two authors (O. Q. O and J. D. S). The last search date was 28/07/2020.</w:t>
      </w:r>
    </w:p>
    <w:p w14:paraId="039DDC63" w14:textId="1150BC09" w:rsidR="0070162C" w:rsidRDefault="0070162C" w:rsidP="0070162C">
      <w:pPr>
        <w:spacing w:after="0" w:line="240" w:lineRule="auto"/>
        <w:jc w:val="both"/>
        <w:rPr>
          <w:rFonts w:ascii="Georgia" w:hAnsi="Georgia" w:cs="Times New Roman"/>
          <w:sz w:val="20"/>
          <w:szCs w:val="20"/>
          <w:lang w:val="en-US"/>
        </w:rPr>
      </w:pPr>
    </w:p>
    <w:p w14:paraId="7DBC97BA" w14:textId="77777777" w:rsidR="0070162C" w:rsidRPr="0070162C" w:rsidRDefault="0070162C" w:rsidP="0070162C">
      <w:pPr>
        <w:spacing w:after="0" w:line="240" w:lineRule="auto"/>
        <w:jc w:val="both"/>
        <w:rPr>
          <w:rFonts w:ascii="Georgia" w:hAnsi="Georgia" w:cs="Times New Roman"/>
          <w:bCs/>
          <w:i/>
          <w:iCs/>
          <w:sz w:val="20"/>
          <w:szCs w:val="20"/>
          <w:lang w:val="en-US"/>
        </w:rPr>
      </w:pPr>
      <w:r w:rsidRPr="0070162C">
        <w:rPr>
          <w:rFonts w:ascii="Georgia" w:hAnsi="Georgia" w:cs="Times New Roman"/>
          <w:bCs/>
          <w:i/>
          <w:iCs/>
          <w:sz w:val="20"/>
          <w:szCs w:val="20"/>
          <w:lang w:val="en-US"/>
        </w:rPr>
        <w:t>Eligibility criteria (inclusion and exclusion criteria)</w:t>
      </w:r>
    </w:p>
    <w:p w14:paraId="7AB3D9CB" w14:textId="6442FC3E" w:rsidR="0070162C" w:rsidRDefault="0070162C" w:rsidP="0070162C">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70162C">
        <w:rPr>
          <w:rFonts w:ascii="Georgia" w:hAnsi="Georgia" w:cs="Times New Roman"/>
          <w:sz w:val="20"/>
          <w:szCs w:val="20"/>
          <w:lang w:val="en-US"/>
        </w:rPr>
        <w:t>Nigerian studies that reported the prevalence of at least one of bacteria, fungi, and parasites on naira paper currency were considered for inclusion. Studies that also reported antibiotic susceptibility profiles of bacteria from naira notes were included. Studies that considered just one organism were excluded. Studies with reports of microbial contamination of currencies other than naira were also excluded from this study. Studies that analyzed less than four different naira denominations were excluded. Lastly, samples with no definite number of sample sizes were excluded from this review.</w:t>
      </w:r>
    </w:p>
    <w:p w14:paraId="78D3BC7F" w14:textId="6DF35C81" w:rsidR="0070162C" w:rsidRDefault="0070162C" w:rsidP="0070162C">
      <w:pPr>
        <w:spacing w:after="0" w:line="240" w:lineRule="auto"/>
        <w:jc w:val="both"/>
        <w:rPr>
          <w:rFonts w:ascii="Georgia" w:hAnsi="Georgia" w:cs="Times New Roman"/>
          <w:sz w:val="20"/>
          <w:szCs w:val="20"/>
          <w:lang w:val="en-US"/>
        </w:rPr>
      </w:pPr>
    </w:p>
    <w:p w14:paraId="3F1E3AE2" w14:textId="77777777" w:rsidR="00A06FF3" w:rsidRDefault="00A06FF3" w:rsidP="0070162C">
      <w:pPr>
        <w:spacing w:after="0" w:line="240" w:lineRule="auto"/>
        <w:jc w:val="both"/>
        <w:rPr>
          <w:rFonts w:ascii="Georgia" w:hAnsi="Georgia" w:cs="Times New Roman"/>
          <w:bCs/>
          <w:i/>
          <w:iCs/>
          <w:sz w:val="20"/>
          <w:szCs w:val="20"/>
          <w:lang w:val="en-US"/>
        </w:rPr>
      </w:pPr>
    </w:p>
    <w:p w14:paraId="0EB601AD" w14:textId="77777777" w:rsidR="00A06FF3" w:rsidRDefault="00A06FF3" w:rsidP="0070162C">
      <w:pPr>
        <w:spacing w:after="0" w:line="240" w:lineRule="auto"/>
        <w:jc w:val="both"/>
        <w:rPr>
          <w:rFonts w:ascii="Georgia" w:hAnsi="Georgia" w:cs="Times New Roman"/>
          <w:bCs/>
          <w:i/>
          <w:iCs/>
          <w:sz w:val="20"/>
          <w:szCs w:val="20"/>
          <w:lang w:val="en-US"/>
        </w:rPr>
      </w:pPr>
    </w:p>
    <w:p w14:paraId="1507DF46" w14:textId="05C5C227" w:rsidR="0070162C" w:rsidRPr="0070162C" w:rsidRDefault="0070162C" w:rsidP="0070162C">
      <w:pPr>
        <w:spacing w:after="0" w:line="240" w:lineRule="auto"/>
        <w:jc w:val="both"/>
        <w:rPr>
          <w:rFonts w:ascii="Georgia" w:hAnsi="Georgia" w:cs="Times New Roman"/>
          <w:bCs/>
          <w:i/>
          <w:iCs/>
          <w:sz w:val="20"/>
          <w:szCs w:val="20"/>
          <w:lang w:val="en-US"/>
        </w:rPr>
      </w:pPr>
      <w:r w:rsidRPr="0070162C">
        <w:rPr>
          <w:rFonts w:ascii="Georgia" w:hAnsi="Georgia" w:cs="Times New Roman"/>
          <w:bCs/>
          <w:i/>
          <w:iCs/>
          <w:sz w:val="20"/>
          <w:szCs w:val="20"/>
          <w:lang w:val="en-US"/>
        </w:rPr>
        <w:t>Data extraction</w:t>
      </w:r>
    </w:p>
    <w:p w14:paraId="3A53B4FC" w14:textId="3574A7DD" w:rsidR="0070162C" w:rsidRDefault="0070162C" w:rsidP="0070162C">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70162C">
        <w:rPr>
          <w:rFonts w:ascii="Georgia" w:hAnsi="Georgia" w:cs="Times New Roman"/>
          <w:sz w:val="20"/>
          <w:szCs w:val="20"/>
          <w:lang w:val="en-US"/>
        </w:rPr>
        <w:t xml:space="preserve">A data extraction form was created for this study. Two reviewers (M.O.O. and O.O.A) independently extracted data from the eligible studies for review. They resolved all disagreements through discussion. A third reviewer (M.T.A) also confirmed the extracted data in an attempt to minimize bias. The following data were extracted from the eligible studies; first author and year of publication, country zone, the infectious agent of interest, sample size, denomination, and antimicrobial susceptibility testing. </w:t>
      </w:r>
    </w:p>
    <w:p w14:paraId="5758A2AC" w14:textId="7D6571DF" w:rsidR="0070162C" w:rsidRDefault="0070162C" w:rsidP="0070162C">
      <w:pPr>
        <w:spacing w:after="0" w:line="240" w:lineRule="auto"/>
        <w:jc w:val="both"/>
        <w:rPr>
          <w:rFonts w:ascii="Georgia" w:hAnsi="Georgia" w:cs="Times New Roman"/>
          <w:sz w:val="20"/>
          <w:szCs w:val="20"/>
          <w:lang w:val="en-US"/>
        </w:rPr>
      </w:pPr>
    </w:p>
    <w:p w14:paraId="053A5B13" w14:textId="77777777" w:rsidR="00C22664" w:rsidRPr="00C22664" w:rsidRDefault="00C22664" w:rsidP="00C22664">
      <w:pPr>
        <w:spacing w:after="0" w:line="240" w:lineRule="auto"/>
        <w:jc w:val="both"/>
        <w:rPr>
          <w:rFonts w:ascii="Georgia" w:hAnsi="Georgia" w:cs="Times New Roman"/>
          <w:bCs/>
          <w:i/>
          <w:iCs/>
          <w:sz w:val="20"/>
          <w:szCs w:val="20"/>
          <w:lang w:val="en-US"/>
        </w:rPr>
      </w:pPr>
      <w:r w:rsidRPr="00C22664">
        <w:rPr>
          <w:rFonts w:ascii="Georgia" w:hAnsi="Georgia" w:cs="Times New Roman"/>
          <w:bCs/>
          <w:i/>
          <w:iCs/>
          <w:sz w:val="20"/>
          <w:szCs w:val="20"/>
          <w:lang w:val="en-US"/>
        </w:rPr>
        <w:t>Scope of study</w:t>
      </w:r>
    </w:p>
    <w:p w14:paraId="69B8784A" w14:textId="26780D07" w:rsidR="00C22664" w:rsidRPr="00C22664" w:rsidRDefault="00C22664" w:rsidP="00C22664">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C22664">
        <w:rPr>
          <w:rFonts w:ascii="Georgia" w:hAnsi="Georgia" w:cs="Times New Roman"/>
          <w:sz w:val="20"/>
          <w:szCs w:val="20"/>
          <w:lang w:val="en-US"/>
        </w:rPr>
        <w:t>The scope of this systematic review is to determine the trend and public health risk associated with the microbial and parasitic contamination of naira notes. This study also analyzed the antimicrobial resistance patterns of bacterial isolates from naira notes.</w:t>
      </w:r>
    </w:p>
    <w:p w14:paraId="37CE6D0D" w14:textId="77777777" w:rsidR="00C22664" w:rsidRPr="0070162C" w:rsidRDefault="00C22664" w:rsidP="0070162C">
      <w:pPr>
        <w:spacing w:after="0" w:line="240" w:lineRule="auto"/>
        <w:jc w:val="both"/>
        <w:rPr>
          <w:rFonts w:ascii="Georgia" w:hAnsi="Georgia" w:cs="Times New Roman"/>
          <w:sz w:val="20"/>
          <w:szCs w:val="20"/>
          <w:lang w:val="en-US"/>
        </w:rPr>
      </w:pPr>
    </w:p>
    <w:p w14:paraId="4F06579F" w14:textId="17A1F8B3" w:rsidR="00665400" w:rsidRDefault="00665400" w:rsidP="00665400">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Results</w:t>
      </w:r>
    </w:p>
    <w:p w14:paraId="1CB7ABA1" w14:textId="77777777" w:rsidR="00665400" w:rsidRPr="00665400" w:rsidRDefault="00665400" w:rsidP="00665400">
      <w:pPr>
        <w:spacing w:after="0" w:line="240" w:lineRule="auto"/>
        <w:jc w:val="both"/>
        <w:rPr>
          <w:rFonts w:ascii="Georgia" w:hAnsi="Georgia" w:cs="Times New Roman"/>
          <w:bCs/>
          <w:i/>
          <w:iCs/>
          <w:sz w:val="20"/>
          <w:szCs w:val="20"/>
          <w:lang w:val="en-US"/>
        </w:rPr>
      </w:pPr>
      <w:r w:rsidRPr="00665400">
        <w:rPr>
          <w:rFonts w:ascii="Georgia" w:hAnsi="Georgia" w:cs="Times New Roman"/>
          <w:bCs/>
          <w:i/>
          <w:iCs/>
          <w:sz w:val="20"/>
          <w:szCs w:val="20"/>
          <w:lang w:val="en-US"/>
        </w:rPr>
        <w:t>Study characteristics</w:t>
      </w:r>
    </w:p>
    <w:p w14:paraId="1C9EBFBF" w14:textId="4EF8F2D1" w:rsidR="00665400" w:rsidRPr="00665400" w:rsidRDefault="00665400" w:rsidP="00665400">
      <w:pPr>
        <w:spacing w:after="0" w:line="240" w:lineRule="auto"/>
        <w:jc w:val="both"/>
        <w:rPr>
          <w:rFonts w:ascii="Georgia" w:eastAsia="Times New Roman" w:hAnsi="Georgia" w:cs="Times New Roman"/>
          <w:color w:val="000000"/>
          <w:sz w:val="20"/>
          <w:szCs w:val="20"/>
        </w:rPr>
      </w:pPr>
      <w:r>
        <w:rPr>
          <w:rFonts w:ascii="Georgia" w:hAnsi="Georgia" w:cs="Times New Roman"/>
          <w:sz w:val="20"/>
          <w:szCs w:val="20"/>
          <w:lang w:val="en-US"/>
        </w:rPr>
        <w:t xml:space="preserve">    </w:t>
      </w:r>
      <w:r w:rsidRPr="00665400">
        <w:rPr>
          <w:rFonts w:ascii="Georgia" w:hAnsi="Georgia" w:cs="Times New Roman"/>
          <w:sz w:val="20"/>
          <w:szCs w:val="20"/>
          <w:lang w:val="en-US"/>
        </w:rPr>
        <w:t xml:space="preserve">The database search identified a total of 612 articles, amongst which 18 articles were selected for this study. An additional 8 articles were added to the study through the reference list search. A total of 24 articles were analyzed for this systematic review. The screening procedure for the included studies is shown in figure 1. Only cross-sectional studies were selected for this review. </w:t>
      </w:r>
      <w:r w:rsidRPr="00665400">
        <w:rPr>
          <w:rFonts w:ascii="Georgia" w:eastAsia="Times New Roman" w:hAnsi="Georgia" w:cs="Times New Roman"/>
          <w:color w:val="000000"/>
          <w:sz w:val="20"/>
          <w:szCs w:val="20"/>
        </w:rPr>
        <w:t>Seven of the studies were conducted in the South-West [3, 11, 12, 13, 14, 15, 16], five in North-Central [4, 17, 18, 19, 20], four in South-South [1, 21, 22, 23], three in North-West [2, 8, 24], two from North-East [25, 26] and two from South-East [6, 27]. One of the studies combined isolates collected from North-Central and North- East parts of Nigeria [5].</w:t>
      </w:r>
    </w:p>
    <w:p w14:paraId="65CB6E70" w14:textId="65D4CD9C" w:rsidR="00665400" w:rsidRPr="00665400" w:rsidRDefault="00665400" w:rsidP="00665400">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665400">
        <w:rPr>
          <w:rFonts w:ascii="Georgia" w:eastAsia="Times New Roman" w:hAnsi="Georgia" w:cs="Times New Roman"/>
          <w:color w:val="000000"/>
          <w:sz w:val="20"/>
          <w:szCs w:val="20"/>
        </w:rPr>
        <w:t>Ten of the studies reported only bacterial isolates [3, 8, 16, 17, 19, 20, 22, 24, 25, 26], one of the studies reported only fungal isolates [5] and four of the studies reported only parasites [6, 14, 15, 18]. Six of the studies reported combined bacterial and fungal isolates [2, 12, 13, 21, 23, 27], and two of the studies reported combined bacteria isolates and parasites [4, 11]. One of the studies reported combined bacteria, fungi, and parasites [1]. Antimicrobial susceptibility testing of bacterial isolates was reported in 8 of the studies included [8, 11, 12, 16, 17, 19, 21, 22]. The characteristics of the included studies are shown in table 1.</w:t>
      </w:r>
    </w:p>
    <w:p w14:paraId="2C30B12F" w14:textId="77777777" w:rsidR="0070162C" w:rsidRPr="0070162C" w:rsidRDefault="0070162C" w:rsidP="0070162C">
      <w:pPr>
        <w:spacing w:after="0" w:line="240" w:lineRule="auto"/>
        <w:jc w:val="both"/>
        <w:rPr>
          <w:rFonts w:ascii="Georgia" w:hAnsi="Georgia" w:cs="Times New Roman"/>
          <w:sz w:val="20"/>
          <w:szCs w:val="20"/>
          <w:lang w:val="en-US"/>
        </w:rPr>
      </w:pPr>
    </w:p>
    <w:p w14:paraId="5BBDA9F7" w14:textId="77777777" w:rsidR="00665400" w:rsidRPr="00665400" w:rsidRDefault="00665400" w:rsidP="00665400">
      <w:pPr>
        <w:spacing w:after="0" w:line="240" w:lineRule="auto"/>
        <w:jc w:val="both"/>
        <w:rPr>
          <w:rFonts w:ascii="Georgia" w:eastAsia="Times New Roman" w:hAnsi="Georgia" w:cs="Times New Roman"/>
          <w:i/>
          <w:iCs/>
          <w:sz w:val="20"/>
          <w:szCs w:val="20"/>
        </w:rPr>
      </w:pPr>
      <w:r w:rsidRPr="00665400">
        <w:rPr>
          <w:rFonts w:ascii="Georgia" w:eastAsia="Times New Roman" w:hAnsi="Georgia" w:cs="Times New Roman"/>
          <w:i/>
          <w:iCs/>
          <w:color w:val="000000"/>
          <w:sz w:val="20"/>
          <w:szCs w:val="20"/>
        </w:rPr>
        <w:t>Studies that reported bacteria isolates from naira </w:t>
      </w:r>
    </w:p>
    <w:p w14:paraId="5D0FEC8B" w14:textId="30FC212A" w:rsidR="00B11DA0" w:rsidRPr="00B11DA0" w:rsidRDefault="00B11DA0" w:rsidP="00B11DA0">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B11DA0">
        <w:rPr>
          <w:rFonts w:ascii="Georgia" w:eastAsia="Times New Roman" w:hAnsi="Georgia" w:cs="Times New Roman"/>
          <w:color w:val="000000"/>
          <w:sz w:val="20"/>
          <w:szCs w:val="20"/>
        </w:rPr>
        <w:t xml:space="preserve">There were nine (9) studies that reported bacteria isolates from naira notes. The first was a study conducted in the South-west. Samples were randomly collected from different occupational groups of people, namely: market people, artisans, office workers, bankers, students, commuters, farmers, and butchers. This study isolated </w:t>
      </w:r>
      <w:r w:rsidRPr="00B11DA0">
        <w:rPr>
          <w:rFonts w:ascii="Georgia" w:eastAsia="Times New Roman" w:hAnsi="Georgia" w:cs="Times New Roman"/>
          <w:i/>
          <w:iCs/>
          <w:color w:val="000000"/>
          <w:sz w:val="20"/>
          <w:szCs w:val="20"/>
        </w:rPr>
        <w:t xml:space="preserve">Escherichia coli </w:t>
      </w:r>
      <w:r w:rsidRPr="00B11DA0">
        <w:rPr>
          <w:rFonts w:ascii="Georgia" w:eastAsia="Times New Roman" w:hAnsi="Georgia" w:cs="Times New Roman"/>
          <w:color w:val="000000"/>
          <w:sz w:val="20"/>
          <w:szCs w:val="20"/>
        </w:rPr>
        <w:t xml:space="preserve">O157: H7 (56%), </w:t>
      </w:r>
      <w:r w:rsidRPr="00B11DA0">
        <w:rPr>
          <w:rFonts w:ascii="Georgia" w:eastAsia="Times New Roman" w:hAnsi="Georgia" w:cs="Times New Roman"/>
          <w:i/>
          <w:iCs/>
          <w:color w:val="000000"/>
          <w:sz w:val="20"/>
          <w:szCs w:val="20"/>
        </w:rPr>
        <w:t xml:space="preserve">Salmonella typhi </w:t>
      </w:r>
      <w:r w:rsidRPr="00B11DA0">
        <w:rPr>
          <w:rFonts w:ascii="Georgia" w:eastAsia="Times New Roman" w:hAnsi="Georgia" w:cs="Times New Roman"/>
          <w:color w:val="000000"/>
          <w:sz w:val="20"/>
          <w:szCs w:val="20"/>
        </w:rPr>
        <w:t>(60%)</w:t>
      </w:r>
      <w:r w:rsidRPr="00B11DA0">
        <w:rPr>
          <w:rFonts w:ascii="Georgia" w:eastAsia="Times New Roman" w:hAnsi="Georgia" w:cs="Times New Roman"/>
          <w:i/>
          <w:iCs/>
          <w:color w:val="000000"/>
          <w:sz w:val="20"/>
          <w:szCs w:val="20"/>
        </w:rPr>
        <w:t xml:space="preserve">, Pseudomonas aeruginosa </w:t>
      </w:r>
      <w:r w:rsidRPr="00B11DA0">
        <w:rPr>
          <w:rFonts w:ascii="Georgia" w:eastAsia="Times New Roman" w:hAnsi="Georgia" w:cs="Times New Roman"/>
          <w:color w:val="000000"/>
          <w:sz w:val="20"/>
          <w:szCs w:val="20"/>
        </w:rPr>
        <w:t>(178%)</w:t>
      </w:r>
      <w:r w:rsidRPr="00B11DA0">
        <w:rPr>
          <w:rFonts w:ascii="Georgia" w:eastAsia="Times New Roman" w:hAnsi="Georgia" w:cs="Times New Roman"/>
          <w:i/>
          <w:iCs/>
          <w:color w:val="000000"/>
          <w:sz w:val="20"/>
          <w:szCs w:val="20"/>
        </w:rPr>
        <w:t>,</w:t>
      </w:r>
      <w:r w:rsidRPr="00B11DA0">
        <w:rPr>
          <w:rFonts w:ascii="Georgia" w:eastAsia="Times New Roman" w:hAnsi="Georgia" w:cs="Times New Roman"/>
          <w:iCs/>
          <w:color w:val="000000"/>
          <w:sz w:val="20"/>
          <w:szCs w:val="20"/>
        </w:rPr>
        <w:t xml:space="preserve"> and </w:t>
      </w:r>
      <w:r w:rsidRPr="00B11DA0">
        <w:rPr>
          <w:rFonts w:ascii="Georgia" w:eastAsia="Times New Roman" w:hAnsi="Georgia" w:cs="Times New Roman"/>
          <w:i/>
          <w:iCs/>
          <w:color w:val="000000"/>
          <w:sz w:val="20"/>
          <w:szCs w:val="20"/>
        </w:rPr>
        <w:t xml:space="preserve">Staphylococcus aureus </w:t>
      </w:r>
      <w:r w:rsidRPr="00B11DA0">
        <w:rPr>
          <w:rFonts w:ascii="Georgia" w:eastAsia="Times New Roman" w:hAnsi="Georgia" w:cs="Times New Roman"/>
          <w:color w:val="000000"/>
          <w:sz w:val="20"/>
          <w:szCs w:val="20"/>
        </w:rPr>
        <w:t xml:space="preserve">(198%) in ascending order [3]. The second study was a study conducted in the North-West. Samples were collected from three hospitals and a </w:t>
      </w:r>
      <w:r w:rsidRPr="00B11DA0">
        <w:rPr>
          <w:rFonts w:ascii="Georgia" w:eastAsia="Times New Roman" w:hAnsi="Georgia" w:cs="Times New Roman"/>
          <w:color w:val="000000"/>
          <w:sz w:val="20"/>
          <w:szCs w:val="20"/>
        </w:rPr>
        <w:lastRenderedPageBreak/>
        <w:t xml:space="preserve">school environment between January 2016 to January 2018. The study’s findings revealed a contamination rate of 84.7% in naira notes with potentially pathogenic bacteria. The rate of bacterial contamination of naira notes circulating in hospitals (87.5%) was slightly higher than that of non-hospital environments (82%). </w:t>
      </w:r>
      <w:r w:rsidRPr="00B11DA0">
        <w:rPr>
          <w:rFonts w:ascii="Georgia" w:eastAsia="Times New Roman" w:hAnsi="Georgia" w:cs="Times New Roman"/>
          <w:i/>
          <w:iCs/>
          <w:color w:val="000000"/>
          <w:sz w:val="20"/>
          <w:szCs w:val="20"/>
        </w:rPr>
        <w:t>S. aureus</w:t>
      </w:r>
      <w:r w:rsidRPr="00B11DA0">
        <w:rPr>
          <w:rFonts w:ascii="Georgia" w:eastAsia="Times New Roman" w:hAnsi="Georgia" w:cs="Times New Roman"/>
          <w:color w:val="000000"/>
          <w:sz w:val="20"/>
          <w:szCs w:val="20"/>
        </w:rPr>
        <w:t xml:space="preserve">, </w:t>
      </w:r>
      <w:r w:rsidRPr="00B11DA0">
        <w:rPr>
          <w:rFonts w:ascii="Georgia" w:eastAsia="Times New Roman" w:hAnsi="Georgia" w:cs="Times New Roman"/>
          <w:i/>
          <w:iCs/>
          <w:color w:val="000000"/>
          <w:sz w:val="20"/>
          <w:szCs w:val="20"/>
        </w:rPr>
        <w:t>S. epidermidis</w:t>
      </w:r>
      <w:r w:rsidRPr="00B11DA0">
        <w:rPr>
          <w:rFonts w:ascii="Georgia" w:eastAsia="Times New Roman" w:hAnsi="Georgia" w:cs="Times New Roman"/>
          <w:color w:val="000000"/>
          <w:sz w:val="20"/>
          <w:szCs w:val="20"/>
        </w:rPr>
        <w:t xml:space="preserve">, </w:t>
      </w:r>
      <w:r w:rsidRPr="00B11DA0">
        <w:rPr>
          <w:rFonts w:ascii="Georgia" w:eastAsia="Times New Roman" w:hAnsi="Georgia" w:cs="Times New Roman"/>
          <w:i/>
          <w:iCs/>
          <w:color w:val="000000"/>
          <w:sz w:val="20"/>
          <w:szCs w:val="20"/>
        </w:rPr>
        <w:t>E. coli, Bacillus species, Streptococcus</w:t>
      </w:r>
      <w:r w:rsidRPr="00B11DA0">
        <w:rPr>
          <w:rFonts w:ascii="Georgia" w:eastAsia="Times New Roman" w:hAnsi="Georgia" w:cs="Times New Roman"/>
          <w:color w:val="000000"/>
          <w:sz w:val="20"/>
          <w:szCs w:val="20"/>
        </w:rPr>
        <w:t xml:space="preserve"> species,</w:t>
      </w:r>
      <w:r w:rsidRPr="00B11DA0">
        <w:rPr>
          <w:rFonts w:ascii="Georgia" w:eastAsia="Times New Roman" w:hAnsi="Georgia" w:cs="Times New Roman"/>
          <w:i/>
          <w:iCs/>
          <w:color w:val="000000"/>
          <w:sz w:val="20"/>
          <w:szCs w:val="20"/>
        </w:rPr>
        <w:t xml:space="preserve"> Proteus</w:t>
      </w:r>
      <w:r w:rsidRPr="00B11DA0">
        <w:rPr>
          <w:rFonts w:ascii="Georgia" w:eastAsia="Times New Roman" w:hAnsi="Georgia" w:cs="Times New Roman"/>
          <w:color w:val="000000"/>
          <w:sz w:val="20"/>
          <w:szCs w:val="20"/>
        </w:rPr>
        <w:t xml:space="preserve"> species, </w:t>
      </w:r>
      <w:r w:rsidRPr="00B11DA0">
        <w:rPr>
          <w:rFonts w:ascii="Georgia" w:eastAsia="Times New Roman" w:hAnsi="Georgia" w:cs="Times New Roman"/>
          <w:i/>
          <w:iCs/>
          <w:color w:val="000000"/>
          <w:sz w:val="20"/>
          <w:szCs w:val="20"/>
        </w:rPr>
        <w:t>Klebsiella</w:t>
      </w:r>
      <w:r w:rsidRPr="00B11DA0">
        <w:rPr>
          <w:rFonts w:ascii="Georgia" w:eastAsia="Times New Roman" w:hAnsi="Georgia" w:cs="Times New Roman"/>
          <w:color w:val="000000"/>
          <w:sz w:val="20"/>
          <w:szCs w:val="20"/>
        </w:rPr>
        <w:t xml:space="preserve"> </w:t>
      </w:r>
      <w:proofErr w:type="spellStart"/>
      <w:r w:rsidRPr="00B11DA0">
        <w:rPr>
          <w:rFonts w:ascii="Georgia" w:eastAsia="Times New Roman" w:hAnsi="Georgia" w:cs="Times New Roman"/>
          <w:color w:val="000000"/>
          <w:sz w:val="20"/>
          <w:szCs w:val="20"/>
        </w:rPr>
        <w:t>spp</w:t>
      </w:r>
      <w:proofErr w:type="spellEnd"/>
      <w:r w:rsidRPr="00B11DA0">
        <w:rPr>
          <w:rFonts w:ascii="Georgia" w:eastAsia="Times New Roman" w:hAnsi="Georgia" w:cs="Times New Roman"/>
          <w:color w:val="000000"/>
          <w:sz w:val="20"/>
          <w:szCs w:val="20"/>
        </w:rPr>
        <w:t>,</w:t>
      </w:r>
      <w:r w:rsidRPr="00B11DA0">
        <w:rPr>
          <w:rFonts w:ascii="Georgia" w:eastAsia="Times New Roman" w:hAnsi="Georgia" w:cs="Times New Roman"/>
          <w:i/>
          <w:iCs/>
          <w:color w:val="000000"/>
          <w:sz w:val="20"/>
          <w:szCs w:val="20"/>
        </w:rPr>
        <w:t xml:space="preserve"> Salmonella</w:t>
      </w:r>
      <w:r w:rsidRPr="00B11DA0">
        <w:rPr>
          <w:rFonts w:ascii="Georgia" w:eastAsia="Times New Roman" w:hAnsi="Georgia" w:cs="Times New Roman"/>
          <w:color w:val="000000"/>
          <w:sz w:val="20"/>
          <w:szCs w:val="20"/>
        </w:rPr>
        <w:t xml:space="preserve"> </w:t>
      </w:r>
      <w:proofErr w:type="spellStart"/>
      <w:r w:rsidRPr="00B11DA0">
        <w:rPr>
          <w:rFonts w:ascii="Georgia" w:eastAsia="Times New Roman" w:hAnsi="Georgia" w:cs="Times New Roman"/>
          <w:color w:val="000000"/>
          <w:sz w:val="20"/>
          <w:szCs w:val="20"/>
        </w:rPr>
        <w:t>spp</w:t>
      </w:r>
      <w:proofErr w:type="spellEnd"/>
      <w:r w:rsidRPr="00B11DA0">
        <w:rPr>
          <w:rFonts w:ascii="Georgia" w:eastAsia="Times New Roman" w:hAnsi="Georgia" w:cs="Times New Roman"/>
          <w:color w:val="000000"/>
          <w:sz w:val="20"/>
          <w:szCs w:val="20"/>
        </w:rPr>
        <w:t xml:space="preserve">, and </w:t>
      </w:r>
      <w:r w:rsidRPr="00B11DA0">
        <w:rPr>
          <w:rFonts w:ascii="Georgia" w:eastAsia="Times New Roman" w:hAnsi="Georgia" w:cs="Times New Roman"/>
          <w:i/>
          <w:iCs/>
          <w:color w:val="000000"/>
          <w:sz w:val="20"/>
          <w:szCs w:val="20"/>
        </w:rPr>
        <w:t xml:space="preserve">P. aeruginosa </w:t>
      </w:r>
      <w:r w:rsidRPr="00B11DA0">
        <w:rPr>
          <w:rFonts w:ascii="Georgia" w:eastAsia="Times New Roman" w:hAnsi="Georgia" w:cs="Times New Roman"/>
          <w:color w:val="000000"/>
          <w:sz w:val="20"/>
          <w:szCs w:val="20"/>
        </w:rPr>
        <w:t xml:space="preserve">were the most frequent isolated bacteria. A comparison of bacteria type </w:t>
      </w:r>
      <w:r w:rsidRPr="00B11DA0">
        <w:rPr>
          <w:rFonts w:ascii="Georgia" w:eastAsia="Times New Roman" w:hAnsi="Georgia" w:cs="Times New Roman"/>
          <w:color w:val="000000"/>
          <w:sz w:val="20"/>
          <w:szCs w:val="20"/>
        </w:rPr>
        <w:t xml:space="preserve">and frequency of occurrence of isolates from the hospital and nonhospital currency notes showed a significant difference (p&lt;0.005) with </w:t>
      </w:r>
      <w:r w:rsidRPr="00B11DA0">
        <w:rPr>
          <w:rFonts w:ascii="Georgia" w:eastAsia="Times New Roman" w:hAnsi="Georgia" w:cs="Times New Roman"/>
          <w:i/>
          <w:color w:val="000000"/>
          <w:sz w:val="20"/>
          <w:szCs w:val="20"/>
        </w:rPr>
        <w:t>S. epidermidis</w:t>
      </w:r>
      <w:r w:rsidRPr="00B11DA0">
        <w:rPr>
          <w:rFonts w:ascii="Georgia" w:eastAsia="Times New Roman" w:hAnsi="Georgia" w:cs="Times New Roman"/>
          <w:color w:val="000000"/>
          <w:sz w:val="20"/>
          <w:szCs w:val="20"/>
        </w:rPr>
        <w:t xml:space="preserve"> (38% Vs 32.5%), </w:t>
      </w:r>
      <w:r w:rsidRPr="00B11DA0">
        <w:rPr>
          <w:rFonts w:ascii="Georgia" w:eastAsia="Times New Roman" w:hAnsi="Georgia" w:cs="Times New Roman"/>
          <w:i/>
          <w:color w:val="000000"/>
          <w:sz w:val="20"/>
          <w:szCs w:val="20"/>
        </w:rPr>
        <w:t>P. aeruginosa</w:t>
      </w:r>
      <w:r w:rsidRPr="00B11DA0">
        <w:rPr>
          <w:rFonts w:ascii="Georgia" w:eastAsia="Times New Roman" w:hAnsi="Georgia" w:cs="Times New Roman"/>
          <w:color w:val="000000"/>
          <w:sz w:val="20"/>
          <w:szCs w:val="20"/>
        </w:rPr>
        <w:t xml:space="preserve"> (30% Vs 16%), </w:t>
      </w:r>
      <w:r w:rsidRPr="00B11DA0">
        <w:rPr>
          <w:rFonts w:ascii="Georgia" w:eastAsia="Times New Roman" w:hAnsi="Georgia" w:cs="Times New Roman"/>
          <w:i/>
          <w:color w:val="000000"/>
          <w:sz w:val="20"/>
          <w:szCs w:val="20"/>
        </w:rPr>
        <w:t>Bacillus</w:t>
      </w:r>
      <w:r w:rsidRPr="00B11DA0">
        <w:rPr>
          <w:rFonts w:ascii="Georgia" w:eastAsia="Times New Roman" w:hAnsi="Georgia" w:cs="Times New Roman"/>
          <w:color w:val="000000"/>
          <w:sz w:val="20"/>
          <w:szCs w:val="20"/>
        </w:rPr>
        <w:t xml:space="preserve"> spp. (26.5% Vs 12.5%), </w:t>
      </w:r>
      <w:r w:rsidRPr="00B11DA0">
        <w:rPr>
          <w:rFonts w:ascii="Georgia" w:eastAsia="Times New Roman" w:hAnsi="Georgia" w:cs="Times New Roman"/>
          <w:i/>
          <w:color w:val="000000"/>
          <w:sz w:val="20"/>
          <w:szCs w:val="20"/>
        </w:rPr>
        <w:t>E. coli</w:t>
      </w:r>
      <w:r w:rsidRPr="00B11DA0">
        <w:rPr>
          <w:rFonts w:ascii="Georgia" w:eastAsia="Times New Roman" w:hAnsi="Georgia" w:cs="Times New Roman"/>
          <w:color w:val="000000"/>
          <w:sz w:val="20"/>
          <w:szCs w:val="20"/>
        </w:rPr>
        <w:t xml:space="preserve"> (25% Vs 15%), </w:t>
      </w:r>
      <w:r w:rsidRPr="00B11DA0">
        <w:rPr>
          <w:rFonts w:ascii="Georgia" w:eastAsia="Times New Roman" w:hAnsi="Georgia" w:cs="Times New Roman"/>
          <w:i/>
          <w:color w:val="000000"/>
          <w:sz w:val="20"/>
          <w:szCs w:val="20"/>
        </w:rPr>
        <w:t>Salmonella</w:t>
      </w:r>
      <w:r w:rsidRPr="00B11DA0">
        <w:rPr>
          <w:rFonts w:ascii="Georgia" w:eastAsia="Times New Roman" w:hAnsi="Georgia" w:cs="Times New Roman"/>
          <w:color w:val="000000"/>
          <w:sz w:val="20"/>
          <w:szCs w:val="20"/>
        </w:rPr>
        <w:t xml:space="preserve"> spp. (14% Vs 24%) and </w:t>
      </w:r>
      <w:r w:rsidRPr="00B11DA0">
        <w:rPr>
          <w:rFonts w:ascii="Georgia" w:eastAsia="Times New Roman" w:hAnsi="Georgia" w:cs="Times New Roman"/>
          <w:i/>
          <w:color w:val="000000"/>
          <w:sz w:val="20"/>
          <w:szCs w:val="20"/>
        </w:rPr>
        <w:t>Acinetobacter</w:t>
      </w:r>
      <w:r w:rsidRPr="00B11DA0">
        <w:rPr>
          <w:rFonts w:ascii="Georgia" w:eastAsia="Times New Roman" w:hAnsi="Georgia" w:cs="Times New Roman"/>
          <w:color w:val="000000"/>
          <w:sz w:val="20"/>
          <w:szCs w:val="20"/>
        </w:rPr>
        <w:t xml:space="preserve"> spp. (5% Vs 0%) respectively [8].</w:t>
      </w:r>
    </w:p>
    <w:p w14:paraId="7C92110B" w14:textId="77777777" w:rsidR="006C37BE" w:rsidRDefault="006C37BE" w:rsidP="007A5A0C">
      <w:pPr>
        <w:spacing w:after="0" w:line="240" w:lineRule="auto"/>
        <w:jc w:val="both"/>
        <w:rPr>
          <w:rFonts w:ascii="Georgia" w:eastAsia="Times New Roman" w:hAnsi="Georgia" w:cs="Times New Roman"/>
          <w:iCs/>
          <w:color w:val="000000"/>
          <w:sz w:val="20"/>
          <w:szCs w:val="20"/>
        </w:rPr>
      </w:pPr>
    </w:p>
    <w:p w14:paraId="6EE2AD4F" w14:textId="77777777" w:rsidR="006C37BE" w:rsidRDefault="006C37BE" w:rsidP="007A5A0C">
      <w:pPr>
        <w:spacing w:after="0" w:line="240" w:lineRule="auto"/>
        <w:jc w:val="both"/>
        <w:rPr>
          <w:rFonts w:ascii="Georgia" w:eastAsia="Times New Roman" w:hAnsi="Georgia" w:cs="Times New Roman"/>
          <w:iCs/>
          <w:color w:val="000000"/>
          <w:sz w:val="20"/>
          <w:szCs w:val="20"/>
        </w:rPr>
      </w:pPr>
    </w:p>
    <w:p w14:paraId="5E3BE687" w14:textId="77777777" w:rsidR="007A5A0C" w:rsidRDefault="007A5A0C" w:rsidP="007A5A0C">
      <w:pPr>
        <w:spacing w:after="0" w:line="240" w:lineRule="auto"/>
        <w:jc w:val="both"/>
        <w:rPr>
          <w:rFonts w:ascii="Georgia" w:eastAsia="Times New Roman" w:hAnsi="Georgia" w:cs="Times New Roman"/>
          <w:color w:val="000000"/>
          <w:sz w:val="20"/>
          <w:szCs w:val="20"/>
        </w:rPr>
        <w:sectPr w:rsidR="007A5A0C" w:rsidSect="007A5A0C">
          <w:type w:val="continuous"/>
          <w:pgSz w:w="11906" w:h="16838"/>
          <w:pgMar w:top="1418" w:right="849" w:bottom="1560" w:left="851" w:header="426" w:footer="708" w:gutter="0"/>
          <w:cols w:num="2" w:space="284"/>
          <w:docGrid w:linePitch="360"/>
        </w:sectPr>
      </w:pPr>
    </w:p>
    <w:p w14:paraId="6862FEAB" w14:textId="16733EC6" w:rsidR="007A5A0C" w:rsidRDefault="007A5A0C" w:rsidP="007A5A0C">
      <w:pPr>
        <w:spacing w:after="0" w:line="240" w:lineRule="auto"/>
        <w:jc w:val="both"/>
        <w:rPr>
          <w:rFonts w:ascii="Georgia" w:eastAsia="Times New Roman" w:hAnsi="Georgia" w:cs="Times New Roman"/>
          <w:color w:val="000000"/>
          <w:sz w:val="20"/>
          <w:szCs w:val="20"/>
        </w:rPr>
      </w:pPr>
    </w:p>
    <w:p w14:paraId="31F1A7E4" w14:textId="1EC2A9AD" w:rsidR="007A5A0C" w:rsidRDefault="007A5A0C" w:rsidP="0070162C">
      <w:pPr>
        <w:spacing w:after="0" w:line="240" w:lineRule="auto"/>
        <w:jc w:val="both"/>
        <w:rPr>
          <w:rFonts w:ascii="Georgia" w:eastAsia="Times New Roman" w:hAnsi="Georgia" w:cs="Times New Roman"/>
          <w:color w:val="000000"/>
          <w:sz w:val="20"/>
          <w:szCs w:val="20"/>
        </w:rPr>
      </w:pPr>
    </w:p>
    <w:p w14:paraId="2CF40F24" w14:textId="77777777" w:rsidR="007A5A0C" w:rsidRDefault="007A5A0C" w:rsidP="0070162C">
      <w:pPr>
        <w:spacing w:after="0" w:line="240" w:lineRule="auto"/>
        <w:jc w:val="both"/>
        <w:rPr>
          <w:rFonts w:ascii="Georgia" w:hAnsi="Georgia" w:cs="Times New Roman"/>
          <w:sz w:val="20"/>
          <w:szCs w:val="20"/>
          <w:lang w:val="en-US"/>
        </w:rPr>
      </w:pPr>
    </w:p>
    <w:p w14:paraId="0E77DEF7" w14:textId="77777777" w:rsidR="005D0DB2" w:rsidRPr="0070162C" w:rsidRDefault="005D0DB2" w:rsidP="0070162C">
      <w:pPr>
        <w:spacing w:after="0" w:line="240" w:lineRule="auto"/>
        <w:jc w:val="both"/>
        <w:rPr>
          <w:rFonts w:ascii="Georgia" w:hAnsi="Georgia" w:cs="Times New Roman"/>
          <w:sz w:val="20"/>
          <w:szCs w:val="20"/>
          <w:lang w:val="en-US"/>
        </w:rPr>
      </w:pPr>
    </w:p>
    <w:p w14:paraId="56E5A1EF" w14:textId="59E3F36E" w:rsidR="007F20A0" w:rsidRDefault="007F20A0" w:rsidP="007F20A0">
      <w:pPr>
        <w:pStyle w:val="ListParagraph"/>
        <w:spacing w:after="0" w:line="240" w:lineRule="auto"/>
        <w:ind w:left="0"/>
        <w:jc w:val="center"/>
        <w:rPr>
          <w:rFonts w:ascii="Georgia" w:hAnsi="Georgia" w:cs="Times New Roman"/>
          <w:iCs/>
          <w:sz w:val="20"/>
          <w:szCs w:val="20"/>
        </w:rPr>
      </w:pPr>
      <w:r w:rsidRPr="007F20A0">
        <w:rPr>
          <w:rFonts w:ascii="Georgia" w:hAnsi="Georgia" w:cs="Times New Roman"/>
          <w:b/>
          <w:iCs/>
          <w:sz w:val="20"/>
          <w:szCs w:val="20"/>
        </w:rPr>
        <w:t>Figure 1</w:t>
      </w:r>
      <w:r>
        <w:rPr>
          <w:rFonts w:ascii="Georgia" w:hAnsi="Georgia" w:cs="Times New Roman"/>
          <w:iCs/>
          <w:sz w:val="20"/>
          <w:szCs w:val="20"/>
        </w:rPr>
        <w:t xml:space="preserve">. </w:t>
      </w:r>
      <w:r w:rsidRPr="007F20A0">
        <w:rPr>
          <w:rFonts w:ascii="Georgia" w:hAnsi="Georgia" w:cs="Times New Roman"/>
          <w:iCs/>
          <w:sz w:val="20"/>
          <w:szCs w:val="20"/>
        </w:rPr>
        <w:t>Flow chart of the study selection procedure</w:t>
      </w:r>
    </w:p>
    <w:p w14:paraId="18FE96CF" w14:textId="77777777" w:rsidR="007F20A0" w:rsidRPr="007F20A0" w:rsidRDefault="007F20A0" w:rsidP="007F20A0">
      <w:pPr>
        <w:pStyle w:val="ListParagraph"/>
        <w:spacing w:after="0" w:line="240" w:lineRule="auto"/>
        <w:ind w:left="0"/>
        <w:jc w:val="center"/>
        <w:rPr>
          <w:rFonts w:ascii="Georgia" w:hAnsi="Georgia" w:cs="Times New Roman"/>
          <w:iCs/>
          <w:sz w:val="20"/>
          <w:szCs w:val="20"/>
        </w:rPr>
      </w:pPr>
    </w:p>
    <w:p w14:paraId="3AFC5A4C" w14:textId="237B63F5" w:rsidR="007D2BB8" w:rsidRPr="007D2BB8" w:rsidRDefault="007F20A0" w:rsidP="007F20A0">
      <w:pPr>
        <w:spacing w:after="0" w:line="240" w:lineRule="auto"/>
        <w:jc w:val="center"/>
        <w:rPr>
          <w:rFonts w:ascii="Georgia" w:hAnsi="Georgia" w:cs="Times New Roman"/>
          <w:sz w:val="20"/>
          <w:szCs w:val="20"/>
          <w:lang w:val="en-US"/>
        </w:rPr>
      </w:pPr>
      <w:r>
        <w:rPr>
          <w:rFonts w:ascii="Georgia" w:hAnsi="Georgia" w:cs="Times New Roman"/>
          <w:noProof/>
          <w:sz w:val="20"/>
          <w:szCs w:val="20"/>
          <w:lang w:val="en-US"/>
        </w:rPr>
        <w:drawing>
          <wp:inline distT="0" distB="0" distL="0" distR="0" wp14:anchorId="6AE40C09" wp14:editId="76A9ADE9">
            <wp:extent cx="6667541" cy="4951141"/>
            <wp:effectExtent l="0" t="0" r="0" b="190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rotWithShape="1">
                    <a:blip r:embed="rId9" cstate="print">
                      <a:extLst>
                        <a:ext uri="{28A0092B-C50C-407E-A947-70E740481C1C}">
                          <a14:useLocalDpi xmlns:a14="http://schemas.microsoft.com/office/drawing/2010/main" val="0"/>
                        </a:ext>
                      </a:extLst>
                    </a:blip>
                    <a:srcRect b="42621"/>
                    <a:stretch/>
                  </pic:blipFill>
                  <pic:spPr bwMode="auto">
                    <a:xfrm>
                      <a:off x="0" y="0"/>
                      <a:ext cx="6694244" cy="4970970"/>
                    </a:xfrm>
                    <a:prstGeom prst="rect">
                      <a:avLst/>
                    </a:prstGeom>
                    <a:ln>
                      <a:noFill/>
                    </a:ln>
                    <a:extLst>
                      <a:ext uri="{53640926-AAD7-44D8-BBD7-CCE9431645EC}">
                        <a14:shadowObscured xmlns:a14="http://schemas.microsoft.com/office/drawing/2010/main"/>
                      </a:ext>
                    </a:extLst>
                  </pic:spPr>
                </pic:pic>
              </a:graphicData>
            </a:graphic>
          </wp:inline>
        </w:drawing>
      </w:r>
    </w:p>
    <w:p w14:paraId="4C1F6A56" w14:textId="77777777" w:rsidR="00666E86" w:rsidRDefault="00666E86" w:rsidP="007D2BB8">
      <w:pPr>
        <w:spacing w:after="0" w:line="240" w:lineRule="auto"/>
        <w:jc w:val="both"/>
        <w:rPr>
          <w:rFonts w:ascii="Georgia" w:eastAsia="Times New Roman Uni" w:hAnsi="Georgia" w:cs="Times New Roman"/>
          <w:b/>
          <w:sz w:val="20"/>
          <w:szCs w:val="26"/>
        </w:rPr>
        <w:sectPr w:rsidR="00666E86" w:rsidSect="00665400">
          <w:type w:val="continuous"/>
          <w:pgSz w:w="11906" w:h="16838"/>
          <w:pgMar w:top="1418" w:right="849" w:bottom="1560" w:left="851" w:header="426" w:footer="708" w:gutter="0"/>
          <w:cols w:space="284"/>
          <w:docGrid w:linePitch="360"/>
        </w:sectPr>
      </w:pPr>
    </w:p>
    <w:p w14:paraId="253EE0E8" w14:textId="77777777" w:rsidR="005D0DB2" w:rsidRDefault="00666E86" w:rsidP="00666E86">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p>
    <w:p w14:paraId="52DB279C"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49C7AB23" w14:textId="77777777" w:rsidR="005D0DB2" w:rsidRDefault="005D0DB2" w:rsidP="005D0DB2">
      <w:pPr>
        <w:spacing w:after="0" w:line="240" w:lineRule="auto"/>
        <w:ind w:left="1440"/>
        <w:jc w:val="center"/>
        <w:rPr>
          <w:rFonts w:ascii="Georgia" w:hAnsi="Georgia" w:cs="Times New Roman"/>
          <w:bCs/>
          <w:sz w:val="20"/>
          <w:szCs w:val="20"/>
        </w:rPr>
        <w:sectPr w:rsidR="005D0DB2" w:rsidSect="00666E86">
          <w:type w:val="continuous"/>
          <w:pgSz w:w="11906" w:h="16838"/>
          <w:pgMar w:top="1418" w:right="849" w:bottom="1560" w:left="851" w:header="426" w:footer="708" w:gutter="0"/>
          <w:cols w:num="2" w:space="284"/>
          <w:docGrid w:linePitch="360"/>
        </w:sectPr>
      </w:pPr>
    </w:p>
    <w:p w14:paraId="4C3723CD" w14:textId="77777777" w:rsidR="005D0DB2" w:rsidRDefault="005D0DB2" w:rsidP="005D0DB2">
      <w:pPr>
        <w:spacing w:after="0" w:line="240" w:lineRule="auto"/>
        <w:jc w:val="center"/>
        <w:rPr>
          <w:rFonts w:ascii="Georgia" w:hAnsi="Georgia" w:cs="Times New Roman"/>
          <w:b/>
          <w:sz w:val="20"/>
          <w:szCs w:val="20"/>
        </w:rPr>
      </w:pPr>
    </w:p>
    <w:p w14:paraId="1A83B632" w14:textId="77777777" w:rsidR="005D0DB2" w:rsidRDefault="005D0DB2" w:rsidP="005D0DB2">
      <w:pPr>
        <w:spacing w:after="0" w:line="240" w:lineRule="auto"/>
        <w:jc w:val="center"/>
        <w:rPr>
          <w:rFonts w:ascii="Georgia" w:hAnsi="Georgia" w:cs="Times New Roman"/>
          <w:b/>
          <w:sz w:val="20"/>
          <w:szCs w:val="20"/>
        </w:rPr>
      </w:pPr>
    </w:p>
    <w:p w14:paraId="49B7162E" w14:textId="77777777" w:rsidR="005D0DB2" w:rsidRDefault="005D0DB2" w:rsidP="005D0DB2">
      <w:pPr>
        <w:spacing w:after="0" w:line="240" w:lineRule="auto"/>
        <w:jc w:val="center"/>
        <w:rPr>
          <w:rFonts w:ascii="Georgia" w:hAnsi="Georgia" w:cs="Times New Roman"/>
          <w:b/>
          <w:sz w:val="20"/>
          <w:szCs w:val="20"/>
        </w:rPr>
      </w:pPr>
    </w:p>
    <w:p w14:paraId="570CED0C" w14:textId="39420CF3" w:rsidR="005D0DB2" w:rsidRDefault="005D0DB2" w:rsidP="005D0DB2">
      <w:pPr>
        <w:spacing w:after="0" w:line="240" w:lineRule="auto"/>
        <w:jc w:val="center"/>
        <w:rPr>
          <w:rFonts w:ascii="Georgia" w:hAnsi="Georgia" w:cs="Times New Roman"/>
          <w:b/>
          <w:sz w:val="20"/>
          <w:szCs w:val="20"/>
        </w:rPr>
      </w:pPr>
    </w:p>
    <w:p w14:paraId="35F786B7" w14:textId="77777777" w:rsidR="00323DF6" w:rsidRDefault="00323DF6" w:rsidP="005D0DB2">
      <w:pPr>
        <w:spacing w:after="0" w:line="240" w:lineRule="auto"/>
        <w:jc w:val="center"/>
        <w:rPr>
          <w:rFonts w:ascii="Georgia" w:hAnsi="Georgia" w:cs="Times New Roman"/>
          <w:b/>
          <w:sz w:val="20"/>
          <w:szCs w:val="20"/>
        </w:rPr>
      </w:pPr>
    </w:p>
    <w:p w14:paraId="686D88D6" w14:textId="77777777" w:rsidR="005D0DB2" w:rsidRDefault="005D0DB2" w:rsidP="006C37BE">
      <w:pPr>
        <w:spacing w:after="0" w:line="240" w:lineRule="auto"/>
        <w:rPr>
          <w:rFonts w:ascii="Georgia" w:hAnsi="Georgia" w:cs="Times New Roman"/>
          <w:b/>
          <w:sz w:val="20"/>
          <w:szCs w:val="20"/>
        </w:rPr>
      </w:pPr>
    </w:p>
    <w:p w14:paraId="4107E62B" w14:textId="309B8307" w:rsidR="005D0DB2" w:rsidRDefault="005D0DB2" w:rsidP="005D0DB2">
      <w:pPr>
        <w:spacing w:after="0" w:line="240" w:lineRule="auto"/>
        <w:jc w:val="center"/>
        <w:rPr>
          <w:rFonts w:ascii="Georgia" w:hAnsi="Georgia" w:cs="Times New Roman"/>
          <w:b/>
          <w:sz w:val="20"/>
          <w:szCs w:val="20"/>
        </w:rPr>
      </w:pPr>
    </w:p>
    <w:p w14:paraId="58FE6DF2" w14:textId="33CCC4EA" w:rsidR="001639E1" w:rsidRDefault="001639E1" w:rsidP="005D0DB2">
      <w:pPr>
        <w:spacing w:after="0" w:line="240" w:lineRule="auto"/>
        <w:jc w:val="center"/>
        <w:rPr>
          <w:rFonts w:ascii="Georgia" w:hAnsi="Georgia" w:cs="Times New Roman"/>
          <w:b/>
          <w:sz w:val="20"/>
          <w:szCs w:val="20"/>
        </w:rPr>
      </w:pPr>
    </w:p>
    <w:p w14:paraId="51AB2357" w14:textId="2D77B4BF" w:rsidR="001639E1" w:rsidRDefault="001639E1" w:rsidP="005D0DB2">
      <w:pPr>
        <w:spacing w:after="0" w:line="240" w:lineRule="auto"/>
        <w:jc w:val="center"/>
        <w:rPr>
          <w:rFonts w:ascii="Georgia" w:hAnsi="Georgia" w:cs="Times New Roman"/>
          <w:b/>
          <w:sz w:val="20"/>
          <w:szCs w:val="20"/>
        </w:rPr>
      </w:pPr>
    </w:p>
    <w:p w14:paraId="645DCBB1" w14:textId="7D5C2A00" w:rsidR="001639E1" w:rsidRDefault="001639E1" w:rsidP="005D0DB2">
      <w:pPr>
        <w:spacing w:after="0" w:line="240" w:lineRule="auto"/>
        <w:jc w:val="center"/>
        <w:rPr>
          <w:rFonts w:ascii="Georgia" w:hAnsi="Georgia" w:cs="Times New Roman"/>
          <w:b/>
          <w:sz w:val="20"/>
          <w:szCs w:val="20"/>
        </w:rPr>
      </w:pPr>
    </w:p>
    <w:p w14:paraId="7A364492" w14:textId="77777777" w:rsidR="001639E1" w:rsidRDefault="001639E1" w:rsidP="005D0DB2">
      <w:pPr>
        <w:spacing w:after="0" w:line="240" w:lineRule="auto"/>
        <w:jc w:val="center"/>
        <w:rPr>
          <w:rFonts w:ascii="Georgia" w:hAnsi="Georgia" w:cs="Times New Roman"/>
          <w:b/>
          <w:sz w:val="20"/>
          <w:szCs w:val="20"/>
        </w:rPr>
      </w:pPr>
    </w:p>
    <w:p w14:paraId="2A524752" w14:textId="21A7E4F9" w:rsidR="005D0DB2" w:rsidRPr="005D0DB2" w:rsidRDefault="005D0DB2" w:rsidP="005D0DB2">
      <w:pPr>
        <w:spacing w:after="0" w:line="240" w:lineRule="auto"/>
        <w:jc w:val="center"/>
        <w:rPr>
          <w:rFonts w:ascii="Georgia" w:hAnsi="Georgia" w:cs="Times New Roman"/>
          <w:bCs/>
          <w:sz w:val="20"/>
          <w:szCs w:val="20"/>
        </w:rPr>
      </w:pPr>
      <w:r w:rsidRPr="005D0DB2">
        <w:rPr>
          <w:rFonts w:ascii="Georgia" w:hAnsi="Georgia" w:cs="Times New Roman"/>
          <w:b/>
          <w:sz w:val="20"/>
          <w:szCs w:val="20"/>
        </w:rPr>
        <w:t>Table 1.</w:t>
      </w:r>
      <w:r w:rsidRPr="005D0DB2">
        <w:rPr>
          <w:rFonts w:ascii="Georgia" w:hAnsi="Georgia" w:cs="Times New Roman"/>
          <w:bCs/>
          <w:sz w:val="20"/>
          <w:szCs w:val="20"/>
        </w:rPr>
        <w:t xml:space="preserve"> Characteristics of studies</w:t>
      </w:r>
    </w:p>
    <w:p w14:paraId="0C053967"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7223EF10" w14:textId="77777777" w:rsidR="001D00D3" w:rsidRDefault="001D00D3" w:rsidP="00666E86">
      <w:pPr>
        <w:spacing w:after="0" w:line="240" w:lineRule="auto"/>
        <w:jc w:val="both"/>
        <w:rPr>
          <w:rFonts w:ascii="Georgia" w:eastAsia="Times New Roman" w:hAnsi="Georgia" w:cs="Times New Roman"/>
          <w:color w:val="000000"/>
          <w:sz w:val="20"/>
          <w:szCs w:val="20"/>
        </w:rPr>
      </w:pPr>
    </w:p>
    <w:p w14:paraId="0A9427EB" w14:textId="3F77CDEE" w:rsidR="001D00D3" w:rsidRDefault="001D00D3" w:rsidP="00666E86">
      <w:pPr>
        <w:spacing w:after="0" w:line="240" w:lineRule="auto"/>
        <w:jc w:val="both"/>
        <w:rPr>
          <w:rFonts w:ascii="Georgia" w:eastAsia="Times New Roman" w:hAnsi="Georgia" w:cs="Times New Roman"/>
          <w:color w:val="000000"/>
          <w:sz w:val="20"/>
          <w:szCs w:val="20"/>
        </w:rPr>
        <w:sectPr w:rsidR="001D00D3" w:rsidSect="005D0DB2">
          <w:type w:val="continuous"/>
          <w:pgSz w:w="11906" w:h="16838"/>
          <w:pgMar w:top="1418" w:right="849" w:bottom="1560" w:left="851" w:header="426" w:footer="708" w:gutter="0"/>
          <w:cols w:space="284"/>
          <w:docGrid w:linePitch="360"/>
        </w:sectPr>
      </w:pPr>
    </w:p>
    <w:p w14:paraId="4D46074B" w14:textId="0BFD2C2B" w:rsidR="005D0DB2" w:rsidRDefault="005D0DB2" w:rsidP="00666E86">
      <w:pPr>
        <w:spacing w:after="0" w:line="240" w:lineRule="auto"/>
        <w:jc w:val="both"/>
        <w:rPr>
          <w:rFonts w:ascii="Georgia" w:eastAsia="Times New Roman" w:hAnsi="Georgia" w:cs="Times New Roman"/>
          <w:color w:val="000000"/>
          <w:sz w:val="20"/>
          <w:szCs w:val="20"/>
        </w:rPr>
      </w:pPr>
    </w:p>
    <w:p w14:paraId="1DF3BC95"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683FF268" w14:textId="77777777" w:rsidR="005D0DB2" w:rsidRDefault="005D0DB2" w:rsidP="00666E86">
      <w:pPr>
        <w:spacing w:after="0" w:line="240" w:lineRule="auto"/>
        <w:jc w:val="both"/>
        <w:rPr>
          <w:rFonts w:ascii="Georgia" w:eastAsia="Times New Roman" w:hAnsi="Georgia" w:cs="Times New Roman"/>
          <w:color w:val="000000"/>
          <w:sz w:val="20"/>
          <w:szCs w:val="20"/>
        </w:rPr>
        <w:sectPr w:rsidR="005D0DB2" w:rsidSect="00666E86">
          <w:type w:val="continuous"/>
          <w:pgSz w:w="11906" w:h="16838"/>
          <w:pgMar w:top="1418" w:right="849" w:bottom="1560" w:left="851" w:header="426" w:footer="708" w:gutter="0"/>
          <w:cols w:num="2" w:space="284"/>
          <w:docGrid w:linePitch="360"/>
        </w:sectPr>
      </w:pPr>
    </w:p>
    <w:tbl>
      <w:tblPr>
        <w:tblW w:w="10773" w:type="dxa"/>
        <w:jc w:val="center"/>
        <w:shd w:val="clear" w:color="auto" w:fill="FFFFFF" w:themeFill="background1"/>
        <w:tblLayout w:type="fixed"/>
        <w:tblLook w:val="0400" w:firstRow="0" w:lastRow="0" w:firstColumn="0" w:lastColumn="0" w:noHBand="0" w:noVBand="1"/>
      </w:tblPr>
      <w:tblGrid>
        <w:gridCol w:w="1701"/>
        <w:gridCol w:w="1701"/>
        <w:gridCol w:w="1315"/>
        <w:gridCol w:w="1379"/>
        <w:gridCol w:w="258"/>
        <w:gridCol w:w="1443"/>
        <w:gridCol w:w="1275"/>
        <w:gridCol w:w="1701"/>
      </w:tblGrid>
      <w:tr w:rsidR="005D0DB2" w:rsidRPr="005D0DB2" w14:paraId="5D9037FD" w14:textId="77777777" w:rsidTr="005D0DB2">
        <w:trPr>
          <w:trHeight w:val="950"/>
          <w:jc w:val="center"/>
        </w:trPr>
        <w:tc>
          <w:tcPr>
            <w:tcW w:w="1701" w:type="dxa"/>
            <w:tcBorders>
              <w:top w:val="single" w:sz="4" w:space="0" w:color="auto"/>
              <w:bottom w:val="single" w:sz="4" w:space="0" w:color="auto"/>
            </w:tcBorders>
            <w:shd w:val="clear" w:color="auto" w:fill="FFFFFF" w:themeFill="background1"/>
          </w:tcPr>
          <w:p w14:paraId="32B41002" w14:textId="77777777" w:rsidR="005D0DB2" w:rsidRPr="005D0DB2" w:rsidRDefault="005D0DB2" w:rsidP="001D00D3">
            <w:pPr>
              <w:spacing w:after="0" w:line="240" w:lineRule="auto"/>
              <w:jc w:val="center"/>
              <w:rPr>
                <w:rFonts w:ascii="Georgia" w:hAnsi="Georgia" w:cs="Times New Roman"/>
                <w:b/>
                <w:sz w:val="20"/>
                <w:szCs w:val="20"/>
              </w:rPr>
            </w:pPr>
            <w:r w:rsidRPr="005D0DB2">
              <w:rPr>
                <w:rFonts w:ascii="Georgia" w:hAnsi="Georgia" w:cs="Times New Roman"/>
                <w:b/>
                <w:sz w:val="20"/>
                <w:szCs w:val="20"/>
              </w:rPr>
              <w:t>First author and year</w:t>
            </w:r>
          </w:p>
        </w:tc>
        <w:tc>
          <w:tcPr>
            <w:tcW w:w="1701" w:type="dxa"/>
            <w:tcBorders>
              <w:top w:val="single" w:sz="4" w:space="0" w:color="auto"/>
              <w:bottom w:val="single" w:sz="4" w:space="0" w:color="auto"/>
            </w:tcBorders>
            <w:shd w:val="clear" w:color="auto" w:fill="FFFFFF" w:themeFill="background1"/>
          </w:tcPr>
          <w:p w14:paraId="40D6FC2F" w14:textId="77777777" w:rsidR="005D0DB2" w:rsidRPr="005D0DB2" w:rsidRDefault="005D0DB2" w:rsidP="001D00D3">
            <w:pPr>
              <w:spacing w:after="0" w:line="240" w:lineRule="auto"/>
              <w:jc w:val="center"/>
              <w:rPr>
                <w:rFonts w:ascii="Georgia" w:hAnsi="Georgia" w:cs="Times New Roman"/>
                <w:b/>
                <w:sz w:val="20"/>
                <w:szCs w:val="20"/>
              </w:rPr>
            </w:pPr>
            <w:r w:rsidRPr="005D0DB2">
              <w:rPr>
                <w:rFonts w:ascii="Georgia" w:hAnsi="Georgia" w:cs="Times New Roman"/>
                <w:b/>
                <w:sz w:val="20"/>
                <w:szCs w:val="20"/>
              </w:rPr>
              <w:t>Study design</w:t>
            </w:r>
          </w:p>
        </w:tc>
        <w:tc>
          <w:tcPr>
            <w:tcW w:w="1315" w:type="dxa"/>
            <w:tcBorders>
              <w:top w:val="single" w:sz="4" w:space="0" w:color="auto"/>
              <w:bottom w:val="single" w:sz="4" w:space="0" w:color="auto"/>
            </w:tcBorders>
            <w:shd w:val="clear" w:color="auto" w:fill="FFFFFF" w:themeFill="background1"/>
          </w:tcPr>
          <w:p w14:paraId="129580A7" w14:textId="77777777" w:rsidR="005D0DB2" w:rsidRPr="005D0DB2" w:rsidRDefault="005D0DB2" w:rsidP="001D00D3">
            <w:pPr>
              <w:spacing w:after="0" w:line="240" w:lineRule="auto"/>
              <w:jc w:val="center"/>
              <w:rPr>
                <w:rFonts w:ascii="Georgia" w:hAnsi="Georgia" w:cs="Times New Roman"/>
                <w:b/>
                <w:sz w:val="20"/>
                <w:szCs w:val="20"/>
              </w:rPr>
            </w:pPr>
            <w:r w:rsidRPr="005D0DB2">
              <w:rPr>
                <w:rFonts w:ascii="Georgia" w:hAnsi="Georgia" w:cs="Times New Roman"/>
                <w:b/>
                <w:sz w:val="20"/>
                <w:szCs w:val="20"/>
              </w:rPr>
              <w:t>Region</w:t>
            </w:r>
          </w:p>
        </w:tc>
        <w:tc>
          <w:tcPr>
            <w:tcW w:w="1379" w:type="dxa"/>
            <w:tcBorders>
              <w:top w:val="single" w:sz="4" w:space="0" w:color="auto"/>
              <w:bottom w:val="single" w:sz="4" w:space="0" w:color="auto"/>
            </w:tcBorders>
            <w:shd w:val="clear" w:color="auto" w:fill="FFFFFF" w:themeFill="background1"/>
          </w:tcPr>
          <w:p w14:paraId="0C753786" w14:textId="77777777" w:rsidR="005D0DB2" w:rsidRPr="005D0DB2" w:rsidRDefault="005D0DB2" w:rsidP="001D00D3">
            <w:pPr>
              <w:spacing w:after="0" w:line="240" w:lineRule="auto"/>
              <w:jc w:val="center"/>
              <w:rPr>
                <w:rFonts w:ascii="Georgia" w:hAnsi="Georgia" w:cs="Times New Roman"/>
                <w:b/>
                <w:sz w:val="20"/>
                <w:szCs w:val="20"/>
              </w:rPr>
            </w:pPr>
            <w:r w:rsidRPr="005D0DB2">
              <w:rPr>
                <w:rFonts w:ascii="Georgia" w:hAnsi="Georgia" w:cs="Times New Roman"/>
                <w:b/>
                <w:sz w:val="20"/>
                <w:szCs w:val="20"/>
              </w:rPr>
              <w:t>Microbe of interest</w:t>
            </w:r>
          </w:p>
        </w:tc>
        <w:tc>
          <w:tcPr>
            <w:tcW w:w="1701" w:type="dxa"/>
            <w:gridSpan w:val="2"/>
            <w:tcBorders>
              <w:top w:val="single" w:sz="4" w:space="0" w:color="auto"/>
              <w:bottom w:val="single" w:sz="4" w:space="0" w:color="auto"/>
            </w:tcBorders>
            <w:shd w:val="clear" w:color="auto" w:fill="FFFFFF" w:themeFill="background1"/>
          </w:tcPr>
          <w:p w14:paraId="07DFD3A5" w14:textId="77777777" w:rsidR="005D0DB2" w:rsidRPr="005D0DB2" w:rsidRDefault="005D0DB2" w:rsidP="001D00D3">
            <w:pPr>
              <w:spacing w:after="0" w:line="240" w:lineRule="auto"/>
              <w:jc w:val="center"/>
              <w:rPr>
                <w:rFonts w:ascii="Georgia" w:hAnsi="Georgia" w:cs="Times New Roman"/>
                <w:b/>
                <w:sz w:val="20"/>
                <w:szCs w:val="20"/>
              </w:rPr>
            </w:pPr>
            <w:r w:rsidRPr="005D0DB2">
              <w:rPr>
                <w:rFonts w:ascii="Georgia" w:hAnsi="Georgia" w:cs="Times New Roman"/>
                <w:b/>
                <w:sz w:val="20"/>
                <w:szCs w:val="20"/>
              </w:rPr>
              <w:t>Denomination analyzed</w:t>
            </w:r>
          </w:p>
        </w:tc>
        <w:tc>
          <w:tcPr>
            <w:tcW w:w="1275" w:type="dxa"/>
            <w:tcBorders>
              <w:top w:val="single" w:sz="4" w:space="0" w:color="auto"/>
              <w:bottom w:val="single" w:sz="4" w:space="0" w:color="auto"/>
            </w:tcBorders>
            <w:shd w:val="clear" w:color="auto" w:fill="FFFFFF" w:themeFill="background1"/>
          </w:tcPr>
          <w:p w14:paraId="30C70AC1" w14:textId="77777777" w:rsidR="005D0DB2" w:rsidRPr="005D0DB2" w:rsidRDefault="005D0DB2" w:rsidP="001D00D3">
            <w:pPr>
              <w:spacing w:after="0" w:line="240" w:lineRule="auto"/>
              <w:jc w:val="center"/>
              <w:rPr>
                <w:rFonts w:ascii="Georgia" w:hAnsi="Georgia" w:cs="Times New Roman"/>
                <w:b/>
                <w:sz w:val="20"/>
                <w:szCs w:val="20"/>
              </w:rPr>
            </w:pPr>
            <w:r w:rsidRPr="005D0DB2">
              <w:rPr>
                <w:rFonts w:ascii="Georgia" w:hAnsi="Georgia" w:cs="Times New Roman"/>
                <w:b/>
                <w:sz w:val="20"/>
                <w:szCs w:val="20"/>
              </w:rPr>
              <w:t>Sample size</w:t>
            </w:r>
          </w:p>
        </w:tc>
        <w:tc>
          <w:tcPr>
            <w:tcW w:w="1701" w:type="dxa"/>
            <w:tcBorders>
              <w:top w:val="single" w:sz="4" w:space="0" w:color="auto"/>
              <w:bottom w:val="single" w:sz="4" w:space="0" w:color="auto"/>
            </w:tcBorders>
            <w:shd w:val="clear" w:color="auto" w:fill="FFFFFF" w:themeFill="background1"/>
          </w:tcPr>
          <w:p w14:paraId="5EF44F39" w14:textId="77777777" w:rsidR="005D0DB2" w:rsidRPr="005D0DB2" w:rsidRDefault="005D0DB2" w:rsidP="001D00D3">
            <w:pPr>
              <w:spacing w:after="0" w:line="240" w:lineRule="auto"/>
              <w:jc w:val="center"/>
              <w:rPr>
                <w:rFonts w:ascii="Georgia" w:hAnsi="Georgia" w:cs="Times New Roman"/>
                <w:b/>
                <w:sz w:val="20"/>
                <w:szCs w:val="20"/>
              </w:rPr>
            </w:pPr>
            <w:r w:rsidRPr="005D0DB2">
              <w:rPr>
                <w:rFonts w:ascii="Georgia" w:hAnsi="Georgia" w:cs="Times New Roman"/>
                <w:b/>
                <w:sz w:val="20"/>
                <w:szCs w:val="20"/>
              </w:rPr>
              <w:t>Antimicrobial susceptibility testing</w:t>
            </w:r>
          </w:p>
        </w:tc>
      </w:tr>
      <w:tr w:rsidR="005D0DB2" w:rsidRPr="005D0DB2" w14:paraId="35B6C820" w14:textId="77777777" w:rsidTr="005D0DB2">
        <w:trPr>
          <w:jc w:val="center"/>
        </w:trPr>
        <w:tc>
          <w:tcPr>
            <w:tcW w:w="1701" w:type="dxa"/>
            <w:tcBorders>
              <w:top w:val="single" w:sz="4" w:space="0" w:color="auto"/>
            </w:tcBorders>
            <w:shd w:val="clear" w:color="auto" w:fill="FFFFFF" w:themeFill="background1"/>
          </w:tcPr>
          <w:p w14:paraId="00C0CF8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Adegoke (2019)</w:t>
            </w:r>
          </w:p>
        </w:tc>
        <w:tc>
          <w:tcPr>
            <w:tcW w:w="1701" w:type="dxa"/>
            <w:tcBorders>
              <w:top w:val="single" w:sz="4" w:space="0" w:color="auto"/>
            </w:tcBorders>
            <w:shd w:val="clear" w:color="auto" w:fill="FFFFFF" w:themeFill="background1"/>
          </w:tcPr>
          <w:p w14:paraId="7FE68073"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tcBorders>
              <w:top w:val="single" w:sz="4" w:space="0" w:color="auto"/>
            </w:tcBorders>
            <w:shd w:val="clear" w:color="auto" w:fill="FFFFFF" w:themeFill="background1"/>
          </w:tcPr>
          <w:p w14:paraId="48DAB92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Southwest</w:t>
            </w:r>
          </w:p>
        </w:tc>
        <w:tc>
          <w:tcPr>
            <w:tcW w:w="1637" w:type="dxa"/>
            <w:gridSpan w:val="2"/>
            <w:tcBorders>
              <w:top w:val="single" w:sz="4" w:space="0" w:color="auto"/>
            </w:tcBorders>
            <w:shd w:val="clear" w:color="auto" w:fill="FFFFFF" w:themeFill="background1"/>
          </w:tcPr>
          <w:p w14:paraId="09FD2E63"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Parasites Bacteria</w:t>
            </w:r>
          </w:p>
        </w:tc>
        <w:tc>
          <w:tcPr>
            <w:tcW w:w="1443" w:type="dxa"/>
            <w:tcBorders>
              <w:top w:val="single" w:sz="4" w:space="0" w:color="auto"/>
            </w:tcBorders>
            <w:shd w:val="clear" w:color="auto" w:fill="FFFFFF" w:themeFill="background1"/>
          </w:tcPr>
          <w:p w14:paraId="50E9480E"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tcBorders>
              <w:top w:val="single" w:sz="4" w:space="0" w:color="auto"/>
            </w:tcBorders>
            <w:shd w:val="clear" w:color="auto" w:fill="FFFFFF" w:themeFill="background1"/>
          </w:tcPr>
          <w:p w14:paraId="207E34D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160</w:t>
            </w:r>
          </w:p>
        </w:tc>
        <w:tc>
          <w:tcPr>
            <w:tcW w:w="1701" w:type="dxa"/>
            <w:tcBorders>
              <w:top w:val="single" w:sz="4" w:space="0" w:color="auto"/>
            </w:tcBorders>
            <w:shd w:val="clear" w:color="auto" w:fill="FFFFFF" w:themeFill="background1"/>
          </w:tcPr>
          <w:p w14:paraId="24BE5B0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48C16562" w14:textId="77777777" w:rsidTr="005D0DB2">
        <w:trPr>
          <w:jc w:val="center"/>
        </w:trPr>
        <w:tc>
          <w:tcPr>
            <w:tcW w:w="1701" w:type="dxa"/>
            <w:shd w:val="clear" w:color="auto" w:fill="FFFFFF" w:themeFill="background1"/>
          </w:tcPr>
          <w:p w14:paraId="40285063"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Ademokoya</w:t>
            </w:r>
            <w:proofErr w:type="spellEnd"/>
            <w:r w:rsidRPr="005D0DB2">
              <w:rPr>
                <w:rFonts w:ascii="Georgia" w:hAnsi="Georgia" w:cs="Times New Roman"/>
                <w:sz w:val="20"/>
                <w:szCs w:val="20"/>
              </w:rPr>
              <w:t xml:space="preserve"> (2018)</w:t>
            </w:r>
          </w:p>
        </w:tc>
        <w:tc>
          <w:tcPr>
            <w:tcW w:w="1701" w:type="dxa"/>
            <w:shd w:val="clear" w:color="auto" w:fill="FFFFFF" w:themeFill="background1"/>
          </w:tcPr>
          <w:p w14:paraId="65A0BAD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622D5C0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Southwest</w:t>
            </w:r>
          </w:p>
        </w:tc>
        <w:tc>
          <w:tcPr>
            <w:tcW w:w="1637" w:type="dxa"/>
            <w:gridSpan w:val="2"/>
            <w:shd w:val="clear" w:color="auto" w:fill="FFFFFF" w:themeFill="background1"/>
          </w:tcPr>
          <w:p w14:paraId="0130EED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4D473D3E"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4105418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40</w:t>
            </w:r>
          </w:p>
        </w:tc>
        <w:tc>
          <w:tcPr>
            <w:tcW w:w="1701" w:type="dxa"/>
            <w:shd w:val="clear" w:color="auto" w:fill="FFFFFF" w:themeFill="background1"/>
          </w:tcPr>
          <w:p w14:paraId="01AF9A5C"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5452525E" w14:textId="77777777" w:rsidTr="005D0DB2">
        <w:trPr>
          <w:jc w:val="center"/>
        </w:trPr>
        <w:tc>
          <w:tcPr>
            <w:tcW w:w="1701" w:type="dxa"/>
            <w:shd w:val="clear" w:color="auto" w:fill="FFFFFF" w:themeFill="background1"/>
          </w:tcPr>
          <w:p w14:paraId="3E5B2FA7"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Ajobiewe</w:t>
            </w:r>
            <w:proofErr w:type="spellEnd"/>
            <w:r w:rsidRPr="005D0DB2">
              <w:rPr>
                <w:rFonts w:ascii="Georgia" w:hAnsi="Georgia" w:cs="Times New Roman"/>
                <w:sz w:val="20"/>
                <w:szCs w:val="20"/>
              </w:rPr>
              <w:t xml:space="preserve"> (2012)</w:t>
            </w:r>
          </w:p>
        </w:tc>
        <w:tc>
          <w:tcPr>
            <w:tcW w:w="1701" w:type="dxa"/>
            <w:shd w:val="clear" w:color="auto" w:fill="FFFFFF" w:themeFill="background1"/>
          </w:tcPr>
          <w:p w14:paraId="4B3FFC59"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70C0C4A3"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Northcentral and Northeast</w:t>
            </w:r>
          </w:p>
        </w:tc>
        <w:tc>
          <w:tcPr>
            <w:tcW w:w="1637" w:type="dxa"/>
            <w:gridSpan w:val="2"/>
            <w:shd w:val="clear" w:color="auto" w:fill="FFFFFF" w:themeFill="background1"/>
          </w:tcPr>
          <w:p w14:paraId="2E44870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Fungi</w:t>
            </w:r>
          </w:p>
        </w:tc>
        <w:tc>
          <w:tcPr>
            <w:tcW w:w="1443" w:type="dxa"/>
            <w:shd w:val="clear" w:color="auto" w:fill="FFFFFF" w:themeFill="background1"/>
          </w:tcPr>
          <w:p w14:paraId="15FD852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39E98F3E"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200</w:t>
            </w:r>
          </w:p>
        </w:tc>
        <w:tc>
          <w:tcPr>
            <w:tcW w:w="1701" w:type="dxa"/>
            <w:shd w:val="clear" w:color="auto" w:fill="FFFFFF" w:themeFill="background1"/>
          </w:tcPr>
          <w:p w14:paraId="50291D3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78302820" w14:textId="77777777" w:rsidTr="005D0DB2">
        <w:trPr>
          <w:jc w:val="center"/>
        </w:trPr>
        <w:tc>
          <w:tcPr>
            <w:tcW w:w="1701" w:type="dxa"/>
            <w:shd w:val="clear" w:color="auto" w:fill="FFFFFF" w:themeFill="background1"/>
          </w:tcPr>
          <w:p w14:paraId="752ED15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Aminu  (2018)</w:t>
            </w:r>
          </w:p>
        </w:tc>
        <w:tc>
          <w:tcPr>
            <w:tcW w:w="1701" w:type="dxa"/>
            <w:shd w:val="clear" w:color="auto" w:fill="FFFFFF" w:themeFill="background1"/>
          </w:tcPr>
          <w:p w14:paraId="2022C83C"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71686B8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Northwest</w:t>
            </w:r>
          </w:p>
        </w:tc>
        <w:tc>
          <w:tcPr>
            <w:tcW w:w="1637" w:type="dxa"/>
            <w:gridSpan w:val="2"/>
            <w:shd w:val="clear" w:color="auto" w:fill="FFFFFF" w:themeFill="background1"/>
          </w:tcPr>
          <w:p w14:paraId="4DF3048C"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7F02404E"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1469DB30"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400</w:t>
            </w:r>
          </w:p>
        </w:tc>
        <w:tc>
          <w:tcPr>
            <w:tcW w:w="1701" w:type="dxa"/>
            <w:shd w:val="clear" w:color="auto" w:fill="FFFFFF" w:themeFill="background1"/>
          </w:tcPr>
          <w:p w14:paraId="3C0A74D0"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61FF13BD" w14:textId="77777777" w:rsidTr="005D0DB2">
        <w:trPr>
          <w:jc w:val="center"/>
        </w:trPr>
        <w:tc>
          <w:tcPr>
            <w:tcW w:w="1701" w:type="dxa"/>
            <w:shd w:val="clear" w:color="auto" w:fill="FFFFFF" w:themeFill="background1"/>
          </w:tcPr>
          <w:p w14:paraId="6A804849"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Ayandele</w:t>
            </w:r>
            <w:proofErr w:type="spellEnd"/>
            <w:r w:rsidRPr="005D0DB2">
              <w:rPr>
                <w:rFonts w:ascii="Georgia" w:hAnsi="Georgia" w:cs="Times New Roman"/>
                <w:sz w:val="20"/>
                <w:szCs w:val="20"/>
              </w:rPr>
              <w:t xml:space="preserve"> (2011)</w:t>
            </w:r>
          </w:p>
        </w:tc>
        <w:tc>
          <w:tcPr>
            <w:tcW w:w="1701" w:type="dxa"/>
            <w:shd w:val="clear" w:color="auto" w:fill="FFFFFF" w:themeFill="background1"/>
          </w:tcPr>
          <w:p w14:paraId="566211A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0B4D0F0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Southwest</w:t>
            </w:r>
          </w:p>
        </w:tc>
        <w:tc>
          <w:tcPr>
            <w:tcW w:w="1637" w:type="dxa"/>
            <w:gridSpan w:val="2"/>
            <w:shd w:val="clear" w:color="auto" w:fill="FFFFFF" w:themeFill="background1"/>
          </w:tcPr>
          <w:p w14:paraId="2646A96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 fungi</w:t>
            </w:r>
          </w:p>
        </w:tc>
        <w:tc>
          <w:tcPr>
            <w:tcW w:w="1443" w:type="dxa"/>
            <w:shd w:val="clear" w:color="auto" w:fill="FFFFFF" w:themeFill="background1"/>
          </w:tcPr>
          <w:p w14:paraId="7FDDCC2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50.</w:t>
            </w:r>
          </w:p>
        </w:tc>
        <w:tc>
          <w:tcPr>
            <w:tcW w:w="1275" w:type="dxa"/>
            <w:shd w:val="clear" w:color="auto" w:fill="FFFFFF" w:themeFill="background1"/>
          </w:tcPr>
          <w:p w14:paraId="7AEDD80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16</w:t>
            </w:r>
          </w:p>
        </w:tc>
        <w:tc>
          <w:tcPr>
            <w:tcW w:w="1701" w:type="dxa"/>
            <w:shd w:val="clear" w:color="auto" w:fill="FFFFFF" w:themeFill="background1"/>
          </w:tcPr>
          <w:p w14:paraId="1186232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0301F8C2" w14:textId="77777777" w:rsidTr="005D0DB2">
        <w:trPr>
          <w:jc w:val="center"/>
        </w:trPr>
        <w:tc>
          <w:tcPr>
            <w:tcW w:w="1701" w:type="dxa"/>
            <w:shd w:val="clear" w:color="auto" w:fill="FFFFFF" w:themeFill="background1"/>
          </w:tcPr>
          <w:p w14:paraId="11A51693"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Kawo</w:t>
            </w:r>
            <w:proofErr w:type="spellEnd"/>
            <w:r w:rsidRPr="005D0DB2">
              <w:rPr>
                <w:rFonts w:ascii="Georgia" w:hAnsi="Georgia" w:cs="Times New Roman"/>
                <w:sz w:val="20"/>
                <w:szCs w:val="20"/>
              </w:rPr>
              <w:t xml:space="preserve"> (2009)</w:t>
            </w:r>
          </w:p>
        </w:tc>
        <w:tc>
          <w:tcPr>
            <w:tcW w:w="1701" w:type="dxa"/>
            <w:shd w:val="clear" w:color="auto" w:fill="FFFFFF" w:themeFill="background1"/>
          </w:tcPr>
          <w:p w14:paraId="055FC1E0"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459D51E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Northwest</w:t>
            </w:r>
          </w:p>
        </w:tc>
        <w:tc>
          <w:tcPr>
            <w:tcW w:w="1637" w:type="dxa"/>
            <w:gridSpan w:val="2"/>
            <w:shd w:val="clear" w:color="auto" w:fill="FFFFFF" w:themeFill="background1"/>
          </w:tcPr>
          <w:p w14:paraId="3F5B756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 fungi</w:t>
            </w:r>
          </w:p>
        </w:tc>
        <w:tc>
          <w:tcPr>
            <w:tcW w:w="1443" w:type="dxa"/>
            <w:shd w:val="clear" w:color="auto" w:fill="FFFFFF" w:themeFill="background1"/>
          </w:tcPr>
          <w:p w14:paraId="32B4385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500.</w:t>
            </w:r>
          </w:p>
        </w:tc>
        <w:tc>
          <w:tcPr>
            <w:tcW w:w="1275" w:type="dxa"/>
            <w:shd w:val="clear" w:color="auto" w:fill="FFFFFF" w:themeFill="background1"/>
          </w:tcPr>
          <w:p w14:paraId="46E1B9A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140</w:t>
            </w:r>
          </w:p>
        </w:tc>
        <w:tc>
          <w:tcPr>
            <w:tcW w:w="1701" w:type="dxa"/>
            <w:shd w:val="clear" w:color="auto" w:fill="FFFFFF" w:themeFill="background1"/>
          </w:tcPr>
          <w:p w14:paraId="5C9CB61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010D5A47" w14:textId="77777777" w:rsidTr="005D0DB2">
        <w:trPr>
          <w:jc w:val="center"/>
        </w:trPr>
        <w:tc>
          <w:tcPr>
            <w:tcW w:w="1701" w:type="dxa"/>
            <w:shd w:val="clear" w:color="auto" w:fill="FFFFFF" w:themeFill="background1"/>
          </w:tcPr>
          <w:p w14:paraId="7DB0D5A2"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Enerijiofi</w:t>
            </w:r>
            <w:proofErr w:type="spellEnd"/>
            <w:r w:rsidRPr="005D0DB2">
              <w:rPr>
                <w:rFonts w:ascii="Georgia" w:hAnsi="Georgia" w:cs="Times New Roman"/>
                <w:sz w:val="20"/>
                <w:szCs w:val="20"/>
              </w:rPr>
              <w:t xml:space="preserve"> (2016)</w:t>
            </w:r>
          </w:p>
        </w:tc>
        <w:tc>
          <w:tcPr>
            <w:tcW w:w="1701" w:type="dxa"/>
            <w:shd w:val="clear" w:color="auto" w:fill="FFFFFF" w:themeFill="background1"/>
          </w:tcPr>
          <w:p w14:paraId="040099A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2614229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South-South</w:t>
            </w:r>
          </w:p>
        </w:tc>
        <w:tc>
          <w:tcPr>
            <w:tcW w:w="1637" w:type="dxa"/>
            <w:gridSpan w:val="2"/>
            <w:shd w:val="clear" w:color="auto" w:fill="FFFFFF" w:themeFill="background1"/>
          </w:tcPr>
          <w:p w14:paraId="6D7FE327"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 Fungi</w:t>
            </w:r>
          </w:p>
        </w:tc>
        <w:tc>
          <w:tcPr>
            <w:tcW w:w="1443" w:type="dxa"/>
            <w:shd w:val="clear" w:color="auto" w:fill="FFFFFF" w:themeFill="background1"/>
          </w:tcPr>
          <w:p w14:paraId="5E3A4960"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7D1DCB9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224</w:t>
            </w:r>
          </w:p>
        </w:tc>
        <w:tc>
          <w:tcPr>
            <w:tcW w:w="1701" w:type="dxa"/>
            <w:shd w:val="clear" w:color="auto" w:fill="FFFFFF" w:themeFill="background1"/>
          </w:tcPr>
          <w:p w14:paraId="7B18CA1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08C0B13A" w14:textId="77777777" w:rsidTr="005D0DB2">
        <w:trPr>
          <w:jc w:val="center"/>
        </w:trPr>
        <w:tc>
          <w:tcPr>
            <w:tcW w:w="1701" w:type="dxa"/>
            <w:shd w:val="clear" w:color="auto" w:fill="FFFFFF" w:themeFill="background1"/>
          </w:tcPr>
          <w:p w14:paraId="784D16C1"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Matur</w:t>
            </w:r>
            <w:proofErr w:type="spellEnd"/>
            <w:r w:rsidRPr="005D0DB2">
              <w:rPr>
                <w:rFonts w:ascii="Georgia" w:hAnsi="Georgia" w:cs="Times New Roman"/>
                <w:sz w:val="20"/>
                <w:szCs w:val="20"/>
              </w:rPr>
              <w:t xml:space="preserve"> (2010)</w:t>
            </w:r>
          </w:p>
        </w:tc>
        <w:tc>
          <w:tcPr>
            <w:tcW w:w="1701" w:type="dxa"/>
            <w:shd w:val="clear" w:color="auto" w:fill="FFFFFF" w:themeFill="background1"/>
          </w:tcPr>
          <w:p w14:paraId="406ED67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772644E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 central</w:t>
            </w:r>
          </w:p>
        </w:tc>
        <w:tc>
          <w:tcPr>
            <w:tcW w:w="1637" w:type="dxa"/>
            <w:gridSpan w:val="2"/>
            <w:shd w:val="clear" w:color="auto" w:fill="FFFFFF" w:themeFill="background1"/>
          </w:tcPr>
          <w:p w14:paraId="122E628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Parasites Bacteria</w:t>
            </w:r>
          </w:p>
        </w:tc>
        <w:tc>
          <w:tcPr>
            <w:tcW w:w="1443" w:type="dxa"/>
            <w:shd w:val="clear" w:color="auto" w:fill="FFFFFF" w:themeFill="background1"/>
          </w:tcPr>
          <w:p w14:paraId="1886C4C4"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0537400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200</w:t>
            </w:r>
          </w:p>
        </w:tc>
        <w:tc>
          <w:tcPr>
            <w:tcW w:w="1701" w:type="dxa"/>
            <w:shd w:val="clear" w:color="auto" w:fill="FFFFFF" w:themeFill="background1"/>
          </w:tcPr>
          <w:p w14:paraId="339F7E6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30E24066" w14:textId="77777777" w:rsidTr="005D0DB2">
        <w:trPr>
          <w:jc w:val="center"/>
        </w:trPr>
        <w:tc>
          <w:tcPr>
            <w:tcW w:w="1701" w:type="dxa"/>
            <w:shd w:val="clear" w:color="auto" w:fill="FFFFFF" w:themeFill="background1"/>
          </w:tcPr>
          <w:p w14:paraId="635BAAF3"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Malaifa</w:t>
            </w:r>
            <w:proofErr w:type="spellEnd"/>
            <w:r w:rsidRPr="005D0DB2">
              <w:rPr>
                <w:rFonts w:ascii="Georgia" w:hAnsi="Georgia" w:cs="Times New Roman"/>
                <w:sz w:val="20"/>
                <w:szCs w:val="20"/>
              </w:rPr>
              <w:t xml:space="preserve"> (2011)</w:t>
            </w:r>
          </w:p>
        </w:tc>
        <w:tc>
          <w:tcPr>
            <w:tcW w:w="1701" w:type="dxa"/>
            <w:shd w:val="clear" w:color="auto" w:fill="FFFFFF" w:themeFill="background1"/>
          </w:tcPr>
          <w:p w14:paraId="4EBA24E9" w14:textId="472A7E2C"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5626E96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 central</w:t>
            </w:r>
          </w:p>
        </w:tc>
        <w:tc>
          <w:tcPr>
            <w:tcW w:w="1637" w:type="dxa"/>
            <w:gridSpan w:val="2"/>
            <w:shd w:val="clear" w:color="auto" w:fill="FFFFFF" w:themeFill="background1"/>
          </w:tcPr>
          <w:p w14:paraId="2DD5817E"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72D58D85"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05A323D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160</w:t>
            </w:r>
          </w:p>
        </w:tc>
        <w:tc>
          <w:tcPr>
            <w:tcW w:w="1701" w:type="dxa"/>
            <w:shd w:val="clear" w:color="auto" w:fill="FFFFFF" w:themeFill="background1"/>
          </w:tcPr>
          <w:p w14:paraId="5EA31179"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211EEBC7" w14:textId="77777777" w:rsidTr="005D0DB2">
        <w:trPr>
          <w:jc w:val="center"/>
        </w:trPr>
        <w:tc>
          <w:tcPr>
            <w:tcW w:w="1701" w:type="dxa"/>
            <w:shd w:val="clear" w:color="auto" w:fill="FFFFFF" w:themeFill="background1"/>
          </w:tcPr>
          <w:p w14:paraId="72CD630A"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Mbata</w:t>
            </w:r>
            <w:proofErr w:type="spellEnd"/>
            <w:r w:rsidRPr="005D0DB2">
              <w:rPr>
                <w:rFonts w:ascii="Georgia" w:hAnsi="Georgia" w:cs="Times New Roman"/>
                <w:sz w:val="20"/>
                <w:szCs w:val="20"/>
              </w:rPr>
              <w:t xml:space="preserve"> (2016)</w:t>
            </w:r>
          </w:p>
        </w:tc>
        <w:tc>
          <w:tcPr>
            <w:tcW w:w="1701" w:type="dxa"/>
            <w:shd w:val="clear" w:color="auto" w:fill="FFFFFF" w:themeFill="background1"/>
          </w:tcPr>
          <w:p w14:paraId="4C5D7C9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p w14:paraId="39821775" w14:textId="77777777" w:rsidR="005D0DB2" w:rsidRPr="005D0DB2" w:rsidRDefault="005D0DB2" w:rsidP="001D00D3">
            <w:pPr>
              <w:spacing w:after="0" w:line="240" w:lineRule="auto"/>
              <w:jc w:val="center"/>
              <w:rPr>
                <w:rFonts w:ascii="Georgia" w:hAnsi="Georgia" w:cs="Times New Roman"/>
                <w:sz w:val="20"/>
                <w:szCs w:val="20"/>
              </w:rPr>
            </w:pPr>
          </w:p>
        </w:tc>
        <w:tc>
          <w:tcPr>
            <w:tcW w:w="1315" w:type="dxa"/>
            <w:shd w:val="clear" w:color="auto" w:fill="FFFFFF" w:themeFill="background1"/>
          </w:tcPr>
          <w:p w14:paraId="4ECAB27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South-South</w:t>
            </w:r>
          </w:p>
        </w:tc>
        <w:tc>
          <w:tcPr>
            <w:tcW w:w="1637" w:type="dxa"/>
            <w:gridSpan w:val="2"/>
            <w:shd w:val="clear" w:color="auto" w:fill="FFFFFF" w:themeFill="background1"/>
          </w:tcPr>
          <w:p w14:paraId="512DDD6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p w14:paraId="679334D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Fungi</w:t>
            </w:r>
          </w:p>
          <w:p w14:paraId="155E40EC"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Parasites</w:t>
            </w:r>
          </w:p>
        </w:tc>
        <w:tc>
          <w:tcPr>
            <w:tcW w:w="1443" w:type="dxa"/>
            <w:shd w:val="clear" w:color="auto" w:fill="FFFFFF" w:themeFill="background1"/>
          </w:tcPr>
          <w:p w14:paraId="5BED4F09"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39FDFA0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48</w:t>
            </w:r>
          </w:p>
        </w:tc>
        <w:tc>
          <w:tcPr>
            <w:tcW w:w="1701" w:type="dxa"/>
            <w:shd w:val="clear" w:color="auto" w:fill="FFFFFF" w:themeFill="background1"/>
          </w:tcPr>
          <w:p w14:paraId="5F6E2F71"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6ED6D1AE" w14:textId="77777777" w:rsidTr="005D0DB2">
        <w:trPr>
          <w:jc w:val="center"/>
        </w:trPr>
        <w:tc>
          <w:tcPr>
            <w:tcW w:w="1701" w:type="dxa"/>
            <w:shd w:val="clear" w:color="auto" w:fill="FFFFFF" w:themeFill="background1"/>
          </w:tcPr>
          <w:p w14:paraId="3A47F01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Musa  (2019)</w:t>
            </w:r>
          </w:p>
        </w:tc>
        <w:tc>
          <w:tcPr>
            <w:tcW w:w="1701" w:type="dxa"/>
            <w:shd w:val="clear" w:color="auto" w:fill="FFFFFF" w:themeFill="background1"/>
          </w:tcPr>
          <w:p w14:paraId="74D237B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p w14:paraId="3FB0120A" w14:textId="77777777" w:rsidR="005D0DB2" w:rsidRPr="005D0DB2" w:rsidRDefault="005D0DB2" w:rsidP="001D00D3">
            <w:pPr>
              <w:spacing w:after="0" w:line="240" w:lineRule="auto"/>
              <w:jc w:val="center"/>
              <w:rPr>
                <w:rFonts w:ascii="Georgia" w:hAnsi="Georgia" w:cs="Times New Roman"/>
                <w:sz w:val="20"/>
                <w:szCs w:val="20"/>
              </w:rPr>
            </w:pPr>
          </w:p>
        </w:tc>
        <w:tc>
          <w:tcPr>
            <w:tcW w:w="1315" w:type="dxa"/>
            <w:shd w:val="clear" w:color="auto" w:fill="FFFFFF" w:themeFill="background1"/>
          </w:tcPr>
          <w:p w14:paraId="60B0EA10"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Northwest</w:t>
            </w:r>
          </w:p>
        </w:tc>
        <w:tc>
          <w:tcPr>
            <w:tcW w:w="1637" w:type="dxa"/>
            <w:gridSpan w:val="2"/>
            <w:shd w:val="clear" w:color="auto" w:fill="FFFFFF" w:themeFill="background1"/>
          </w:tcPr>
          <w:p w14:paraId="7E105F3F"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5522E241"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364EC6E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80</w:t>
            </w:r>
          </w:p>
        </w:tc>
        <w:tc>
          <w:tcPr>
            <w:tcW w:w="1701" w:type="dxa"/>
            <w:shd w:val="clear" w:color="auto" w:fill="FFFFFF" w:themeFill="background1"/>
          </w:tcPr>
          <w:p w14:paraId="07309BD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35444772" w14:textId="77777777" w:rsidTr="005D0DB2">
        <w:trPr>
          <w:jc w:val="center"/>
        </w:trPr>
        <w:tc>
          <w:tcPr>
            <w:tcW w:w="1701" w:type="dxa"/>
            <w:shd w:val="clear" w:color="auto" w:fill="FFFFFF" w:themeFill="background1"/>
          </w:tcPr>
          <w:p w14:paraId="4236ECDB"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Oduleye</w:t>
            </w:r>
            <w:proofErr w:type="spellEnd"/>
            <w:r w:rsidRPr="005D0DB2">
              <w:rPr>
                <w:rFonts w:ascii="Georgia" w:hAnsi="Georgia" w:cs="Times New Roman"/>
                <w:sz w:val="20"/>
                <w:szCs w:val="20"/>
              </w:rPr>
              <w:t xml:space="preserve"> (2016)</w:t>
            </w:r>
          </w:p>
        </w:tc>
        <w:tc>
          <w:tcPr>
            <w:tcW w:w="1701" w:type="dxa"/>
            <w:shd w:val="clear" w:color="auto" w:fill="FFFFFF" w:themeFill="background1"/>
          </w:tcPr>
          <w:p w14:paraId="5029761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p w14:paraId="61A3EC60" w14:textId="77777777" w:rsidR="005D0DB2" w:rsidRPr="005D0DB2" w:rsidRDefault="005D0DB2" w:rsidP="001D00D3">
            <w:pPr>
              <w:spacing w:after="0" w:line="240" w:lineRule="auto"/>
              <w:jc w:val="center"/>
              <w:rPr>
                <w:rFonts w:ascii="Georgia" w:hAnsi="Georgia" w:cs="Times New Roman"/>
                <w:sz w:val="20"/>
                <w:szCs w:val="20"/>
              </w:rPr>
            </w:pPr>
          </w:p>
        </w:tc>
        <w:tc>
          <w:tcPr>
            <w:tcW w:w="1315" w:type="dxa"/>
            <w:shd w:val="clear" w:color="auto" w:fill="FFFFFF" w:themeFill="background1"/>
          </w:tcPr>
          <w:p w14:paraId="68B01C87"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Southwest</w:t>
            </w:r>
          </w:p>
        </w:tc>
        <w:tc>
          <w:tcPr>
            <w:tcW w:w="1637" w:type="dxa"/>
            <w:gridSpan w:val="2"/>
            <w:shd w:val="clear" w:color="auto" w:fill="FFFFFF" w:themeFill="background1"/>
          </w:tcPr>
          <w:p w14:paraId="4743585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 Fungi</w:t>
            </w:r>
          </w:p>
        </w:tc>
        <w:tc>
          <w:tcPr>
            <w:tcW w:w="1443" w:type="dxa"/>
            <w:shd w:val="clear" w:color="auto" w:fill="FFFFFF" w:themeFill="background1"/>
          </w:tcPr>
          <w:p w14:paraId="7DA0A74A"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200</w:t>
            </w:r>
          </w:p>
        </w:tc>
        <w:tc>
          <w:tcPr>
            <w:tcW w:w="1275" w:type="dxa"/>
            <w:shd w:val="clear" w:color="auto" w:fill="FFFFFF" w:themeFill="background1"/>
          </w:tcPr>
          <w:p w14:paraId="173ED019"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60</w:t>
            </w:r>
          </w:p>
        </w:tc>
        <w:tc>
          <w:tcPr>
            <w:tcW w:w="1701" w:type="dxa"/>
            <w:shd w:val="clear" w:color="auto" w:fill="FFFFFF" w:themeFill="background1"/>
          </w:tcPr>
          <w:p w14:paraId="5FC21FA1"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735EFB05" w14:textId="77777777" w:rsidTr="005D0DB2">
        <w:trPr>
          <w:jc w:val="center"/>
        </w:trPr>
        <w:tc>
          <w:tcPr>
            <w:tcW w:w="1701" w:type="dxa"/>
            <w:shd w:val="clear" w:color="auto" w:fill="FFFFFF" w:themeFill="background1"/>
          </w:tcPr>
          <w:p w14:paraId="17759FBB"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Okoh</w:t>
            </w:r>
            <w:proofErr w:type="spellEnd"/>
            <w:r w:rsidRPr="005D0DB2">
              <w:rPr>
                <w:rFonts w:ascii="Georgia" w:hAnsi="Georgia" w:cs="Times New Roman"/>
                <w:sz w:val="20"/>
                <w:szCs w:val="20"/>
              </w:rPr>
              <w:t xml:space="preserve">  (2016)</w:t>
            </w:r>
          </w:p>
        </w:tc>
        <w:tc>
          <w:tcPr>
            <w:tcW w:w="1701" w:type="dxa"/>
            <w:shd w:val="clear" w:color="auto" w:fill="FFFFFF" w:themeFill="background1"/>
          </w:tcPr>
          <w:p w14:paraId="167D8F1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p w14:paraId="69E6599D" w14:textId="77777777" w:rsidR="005D0DB2" w:rsidRPr="005D0DB2" w:rsidRDefault="005D0DB2" w:rsidP="001D00D3">
            <w:pPr>
              <w:spacing w:after="0" w:line="240" w:lineRule="auto"/>
              <w:jc w:val="center"/>
              <w:rPr>
                <w:rFonts w:ascii="Georgia" w:hAnsi="Georgia" w:cs="Times New Roman"/>
                <w:sz w:val="20"/>
                <w:szCs w:val="20"/>
              </w:rPr>
            </w:pPr>
          </w:p>
        </w:tc>
        <w:tc>
          <w:tcPr>
            <w:tcW w:w="1315" w:type="dxa"/>
            <w:shd w:val="clear" w:color="auto" w:fill="FFFFFF" w:themeFill="background1"/>
          </w:tcPr>
          <w:p w14:paraId="4508BF17"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Southwest</w:t>
            </w:r>
          </w:p>
        </w:tc>
        <w:tc>
          <w:tcPr>
            <w:tcW w:w="1637" w:type="dxa"/>
            <w:gridSpan w:val="2"/>
            <w:shd w:val="clear" w:color="auto" w:fill="FFFFFF" w:themeFill="background1"/>
          </w:tcPr>
          <w:p w14:paraId="7B97B423"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Parasite</w:t>
            </w:r>
          </w:p>
        </w:tc>
        <w:tc>
          <w:tcPr>
            <w:tcW w:w="1443" w:type="dxa"/>
            <w:shd w:val="clear" w:color="auto" w:fill="FFFFFF" w:themeFill="background1"/>
          </w:tcPr>
          <w:p w14:paraId="05E69A4E"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7ABA51E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192</w:t>
            </w:r>
          </w:p>
        </w:tc>
        <w:tc>
          <w:tcPr>
            <w:tcW w:w="1701" w:type="dxa"/>
            <w:shd w:val="clear" w:color="auto" w:fill="FFFFFF" w:themeFill="background1"/>
          </w:tcPr>
          <w:p w14:paraId="58E564F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73BEB357" w14:textId="77777777" w:rsidTr="005D0DB2">
        <w:trPr>
          <w:jc w:val="center"/>
        </w:trPr>
        <w:tc>
          <w:tcPr>
            <w:tcW w:w="1701" w:type="dxa"/>
            <w:shd w:val="clear" w:color="auto" w:fill="FFFFFF" w:themeFill="background1"/>
          </w:tcPr>
          <w:p w14:paraId="1DD0DDDD" w14:textId="44373B7F"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lastRenderedPageBreak/>
              <w:t>Okwa</w:t>
            </w:r>
            <w:proofErr w:type="spellEnd"/>
            <w:r w:rsidRPr="005D0DB2">
              <w:rPr>
                <w:rFonts w:ascii="Georgia" w:hAnsi="Georgia" w:cs="Times New Roman"/>
                <w:sz w:val="20"/>
                <w:szCs w:val="20"/>
              </w:rPr>
              <w:t xml:space="preserve"> (2016)</w:t>
            </w:r>
          </w:p>
        </w:tc>
        <w:tc>
          <w:tcPr>
            <w:tcW w:w="1701" w:type="dxa"/>
            <w:shd w:val="clear" w:color="auto" w:fill="FFFFFF" w:themeFill="background1"/>
          </w:tcPr>
          <w:p w14:paraId="70DC2240"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481AEF9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Southwest</w:t>
            </w:r>
          </w:p>
        </w:tc>
        <w:tc>
          <w:tcPr>
            <w:tcW w:w="1637" w:type="dxa"/>
            <w:gridSpan w:val="2"/>
            <w:shd w:val="clear" w:color="auto" w:fill="FFFFFF" w:themeFill="background1"/>
          </w:tcPr>
          <w:p w14:paraId="4C65E43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Parasite</w:t>
            </w:r>
          </w:p>
        </w:tc>
        <w:tc>
          <w:tcPr>
            <w:tcW w:w="1443" w:type="dxa"/>
            <w:shd w:val="clear" w:color="auto" w:fill="FFFFFF" w:themeFill="background1"/>
          </w:tcPr>
          <w:p w14:paraId="7BF02D6C"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w:t>
            </w:r>
          </w:p>
        </w:tc>
        <w:tc>
          <w:tcPr>
            <w:tcW w:w="1275" w:type="dxa"/>
            <w:shd w:val="clear" w:color="auto" w:fill="FFFFFF" w:themeFill="background1"/>
          </w:tcPr>
          <w:p w14:paraId="480B919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100</w:t>
            </w:r>
          </w:p>
        </w:tc>
        <w:tc>
          <w:tcPr>
            <w:tcW w:w="1701" w:type="dxa"/>
            <w:shd w:val="clear" w:color="auto" w:fill="FFFFFF" w:themeFill="background1"/>
          </w:tcPr>
          <w:p w14:paraId="7EDCB2A7"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042FCB10" w14:textId="77777777" w:rsidTr="005D0DB2">
        <w:trPr>
          <w:jc w:val="center"/>
        </w:trPr>
        <w:tc>
          <w:tcPr>
            <w:tcW w:w="1701" w:type="dxa"/>
            <w:shd w:val="clear" w:color="auto" w:fill="FFFFFF" w:themeFill="background1"/>
          </w:tcPr>
          <w:p w14:paraId="75F3086A"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Oluduro</w:t>
            </w:r>
            <w:proofErr w:type="spellEnd"/>
            <w:r w:rsidRPr="005D0DB2">
              <w:rPr>
                <w:rFonts w:ascii="Georgia" w:hAnsi="Georgia" w:cs="Times New Roman"/>
                <w:sz w:val="20"/>
                <w:szCs w:val="20"/>
              </w:rPr>
              <w:t xml:space="preserve">  (2014)</w:t>
            </w:r>
          </w:p>
        </w:tc>
        <w:tc>
          <w:tcPr>
            <w:tcW w:w="1701" w:type="dxa"/>
            <w:shd w:val="clear" w:color="auto" w:fill="FFFFFF" w:themeFill="background1"/>
          </w:tcPr>
          <w:p w14:paraId="0796B56F"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3BBB1E9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Southwest</w:t>
            </w:r>
          </w:p>
        </w:tc>
        <w:tc>
          <w:tcPr>
            <w:tcW w:w="1637" w:type="dxa"/>
            <w:gridSpan w:val="2"/>
            <w:shd w:val="clear" w:color="auto" w:fill="FFFFFF" w:themeFill="background1"/>
          </w:tcPr>
          <w:p w14:paraId="14917AB3"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2C1CD176"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689C6AB1"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205</w:t>
            </w:r>
          </w:p>
        </w:tc>
        <w:tc>
          <w:tcPr>
            <w:tcW w:w="1701" w:type="dxa"/>
            <w:shd w:val="clear" w:color="auto" w:fill="FFFFFF" w:themeFill="background1"/>
          </w:tcPr>
          <w:p w14:paraId="53B5E570"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1324A552" w14:textId="77777777" w:rsidTr="005D0DB2">
        <w:trPr>
          <w:jc w:val="center"/>
        </w:trPr>
        <w:tc>
          <w:tcPr>
            <w:tcW w:w="1701" w:type="dxa"/>
            <w:shd w:val="clear" w:color="auto" w:fill="FFFFFF" w:themeFill="background1"/>
          </w:tcPr>
          <w:p w14:paraId="388DE254"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Ombugadu</w:t>
            </w:r>
            <w:proofErr w:type="spellEnd"/>
            <w:r w:rsidRPr="005D0DB2">
              <w:rPr>
                <w:rFonts w:ascii="Georgia" w:hAnsi="Georgia" w:cs="Times New Roman"/>
                <w:sz w:val="20"/>
                <w:szCs w:val="20"/>
              </w:rPr>
              <w:t xml:space="preserve"> (2019)</w:t>
            </w:r>
          </w:p>
        </w:tc>
        <w:tc>
          <w:tcPr>
            <w:tcW w:w="1701" w:type="dxa"/>
            <w:shd w:val="clear" w:color="auto" w:fill="FFFFFF" w:themeFill="background1"/>
          </w:tcPr>
          <w:p w14:paraId="36308F3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7FF36E5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Northcentral</w:t>
            </w:r>
          </w:p>
        </w:tc>
        <w:tc>
          <w:tcPr>
            <w:tcW w:w="1637" w:type="dxa"/>
            <w:gridSpan w:val="2"/>
            <w:shd w:val="clear" w:color="auto" w:fill="FFFFFF" w:themeFill="background1"/>
          </w:tcPr>
          <w:p w14:paraId="38DC403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Parasites</w:t>
            </w:r>
          </w:p>
        </w:tc>
        <w:tc>
          <w:tcPr>
            <w:tcW w:w="1443" w:type="dxa"/>
            <w:shd w:val="clear" w:color="auto" w:fill="FFFFFF" w:themeFill="background1"/>
          </w:tcPr>
          <w:p w14:paraId="749864B4"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50</w:t>
            </w:r>
          </w:p>
        </w:tc>
        <w:tc>
          <w:tcPr>
            <w:tcW w:w="1275" w:type="dxa"/>
            <w:shd w:val="clear" w:color="auto" w:fill="FFFFFF" w:themeFill="background1"/>
          </w:tcPr>
          <w:p w14:paraId="155C4EB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200</w:t>
            </w:r>
          </w:p>
        </w:tc>
        <w:tc>
          <w:tcPr>
            <w:tcW w:w="1701" w:type="dxa"/>
            <w:shd w:val="clear" w:color="auto" w:fill="FFFFFF" w:themeFill="background1"/>
          </w:tcPr>
          <w:p w14:paraId="1144B01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7966A01C" w14:textId="77777777" w:rsidTr="005D0DB2">
        <w:trPr>
          <w:jc w:val="center"/>
        </w:trPr>
        <w:tc>
          <w:tcPr>
            <w:tcW w:w="1701" w:type="dxa"/>
            <w:shd w:val="clear" w:color="auto" w:fill="FFFFFF" w:themeFill="background1"/>
          </w:tcPr>
          <w:p w14:paraId="7FE70663"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Uko</w:t>
            </w:r>
            <w:proofErr w:type="spellEnd"/>
            <w:r w:rsidRPr="005D0DB2">
              <w:rPr>
                <w:rFonts w:ascii="Georgia" w:hAnsi="Georgia" w:cs="Times New Roman"/>
                <w:sz w:val="20"/>
                <w:szCs w:val="20"/>
              </w:rPr>
              <w:t xml:space="preserve"> (2017)</w:t>
            </w:r>
          </w:p>
        </w:tc>
        <w:tc>
          <w:tcPr>
            <w:tcW w:w="1701" w:type="dxa"/>
            <w:shd w:val="clear" w:color="auto" w:fill="FFFFFF" w:themeFill="background1"/>
          </w:tcPr>
          <w:p w14:paraId="5CED0EB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0D5B0510"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Southsouth</w:t>
            </w:r>
            <w:proofErr w:type="spellEnd"/>
          </w:p>
        </w:tc>
        <w:tc>
          <w:tcPr>
            <w:tcW w:w="1637" w:type="dxa"/>
            <w:gridSpan w:val="2"/>
            <w:shd w:val="clear" w:color="auto" w:fill="FFFFFF" w:themeFill="background1"/>
          </w:tcPr>
          <w:p w14:paraId="77DDE437"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16891508"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23F8A1E9"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Not stated</w:t>
            </w:r>
          </w:p>
        </w:tc>
        <w:tc>
          <w:tcPr>
            <w:tcW w:w="1701" w:type="dxa"/>
            <w:shd w:val="clear" w:color="auto" w:fill="FFFFFF" w:themeFill="background1"/>
          </w:tcPr>
          <w:p w14:paraId="14681E7F"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707686CA" w14:textId="77777777" w:rsidTr="005D0DB2">
        <w:trPr>
          <w:jc w:val="center"/>
        </w:trPr>
        <w:tc>
          <w:tcPr>
            <w:tcW w:w="1701" w:type="dxa"/>
            <w:shd w:val="clear" w:color="auto" w:fill="FFFFFF" w:themeFill="background1"/>
          </w:tcPr>
          <w:p w14:paraId="7119584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Yakubu (2014)</w:t>
            </w:r>
          </w:p>
        </w:tc>
        <w:tc>
          <w:tcPr>
            <w:tcW w:w="1701" w:type="dxa"/>
            <w:shd w:val="clear" w:color="auto" w:fill="FFFFFF" w:themeFill="background1"/>
          </w:tcPr>
          <w:p w14:paraId="745D147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31E7876E"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Southsouth</w:t>
            </w:r>
            <w:proofErr w:type="spellEnd"/>
          </w:p>
        </w:tc>
        <w:tc>
          <w:tcPr>
            <w:tcW w:w="1637" w:type="dxa"/>
            <w:gridSpan w:val="2"/>
            <w:shd w:val="clear" w:color="auto" w:fill="FFFFFF" w:themeFill="background1"/>
          </w:tcPr>
          <w:p w14:paraId="1A434B39"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 Fungi</w:t>
            </w:r>
          </w:p>
        </w:tc>
        <w:tc>
          <w:tcPr>
            <w:tcW w:w="1443" w:type="dxa"/>
            <w:shd w:val="clear" w:color="auto" w:fill="FFFFFF" w:themeFill="background1"/>
          </w:tcPr>
          <w:p w14:paraId="22A98F64"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5DEEC65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40</w:t>
            </w:r>
          </w:p>
        </w:tc>
        <w:tc>
          <w:tcPr>
            <w:tcW w:w="1701" w:type="dxa"/>
            <w:shd w:val="clear" w:color="auto" w:fill="FFFFFF" w:themeFill="background1"/>
          </w:tcPr>
          <w:p w14:paraId="2C3B0D3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5F99E88C" w14:textId="77777777" w:rsidTr="005D0DB2">
        <w:trPr>
          <w:jc w:val="center"/>
        </w:trPr>
        <w:tc>
          <w:tcPr>
            <w:tcW w:w="1701" w:type="dxa"/>
            <w:shd w:val="clear" w:color="auto" w:fill="FFFFFF" w:themeFill="background1"/>
          </w:tcPr>
          <w:p w14:paraId="0E1DD9BD"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Adamu</w:t>
            </w:r>
            <w:proofErr w:type="spellEnd"/>
            <w:r w:rsidRPr="005D0DB2">
              <w:rPr>
                <w:rFonts w:ascii="Georgia" w:hAnsi="Georgia" w:cs="Times New Roman"/>
                <w:sz w:val="20"/>
                <w:szCs w:val="20"/>
              </w:rPr>
              <w:t xml:space="preserve"> (2012)</w:t>
            </w:r>
          </w:p>
        </w:tc>
        <w:tc>
          <w:tcPr>
            <w:tcW w:w="1701" w:type="dxa"/>
            <w:shd w:val="clear" w:color="auto" w:fill="FFFFFF" w:themeFill="background1"/>
          </w:tcPr>
          <w:p w14:paraId="2A36DFEF"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1639971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Northeast</w:t>
            </w:r>
          </w:p>
        </w:tc>
        <w:tc>
          <w:tcPr>
            <w:tcW w:w="1637" w:type="dxa"/>
            <w:gridSpan w:val="2"/>
            <w:shd w:val="clear" w:color="auto" w:fill="FFFFFF" w:themeFill="background1"/>
          </w:tcPr>
          <w:p w14:paraId="3A66EB5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195FE843"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0F5E22E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160</w:t>
            </w:r>
          </w:p>
        </w:tc>
        <w:tc>
          <w:tcPr>
            <w:tcW w:w="1701" w:type="dxa"/>
            <w:shd w:val="clear" w:color="auto" w:fill="FFFFFF" w:themeFill="background1"/>
          </w:tcPr>
          <w:p w14:paraId="296D426C"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2EA3F6F2" w14:textId="77777777" w:rsidTr="005D0DB2">
        <w:trPr>
          <w:jc w:val="center"/>
        </w:trPr>
        <w:tc>
          <w:tcPr>
            <w:tcW w:w="1701" w:type="dxa"/>
            <w:shd w:val="clear" w:color="auto" w:fill="FFFFFF" w:themeFill="background1"/>
          </w:tcPr>
          <w:p w14:paraId="2E7B2F5B"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Awe  (2010)</w:t>
            </w:r>
          </w:p>
        </w:tc>
        <w:tc>
          <w:tcPr>
            <w:tcW w:w="1701" w:type="dxa"/>
            <w:shd w:val="clear" w:color="auto" w:fill="FFFFFF" w:themeFill="background1"/>
          </w:tcPr>
          <w:p w14:paraId="46D4907F"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63B83B31"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Northcentral</w:t>
            </w:r>
          </w:p>
        </w:tc>
        <w:tc>
          <w:tcPr>
            <w:tcW w:w="1637" w:type="dxa"/>
            <w:gridSpan w:val="2"/>
            <w:shd w:val="clear" w:color="auto" w:fill="FFFFFF" w:themeFill="background1"/>
          </w:tcPr>
          <w:p w14:paraId="2DC3A59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45B43CB7"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2E8A0E6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8</w:t>
            </w:r>
          </w:p>
        </w:tc>
        <w:tc>
          <w:tcPr>
            <w:tcW w:w="1701" w:type="dxa"/>
            <w:shd w:val="clear" w:color="auto" w:fill="FFFFFF" w:themeFill="background1"/>
          </w:tcPr>
          <w:p w14:paraId="01582C31"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0C9CE842" w14:textId="77777777" w:rsidTr="005D0DB2">
        <w:trPr>
          <w:jc w:val="center"/>
        </w:trPr>
        <w:tc>
          <w:tcPr>
            <w:tcW w:w="1701" w:type="dxa"/>
            <w:shd w:val="clear" w:color="auto" w:fill="FFFFFF" w:themeFill="background1"/>
          </w:tcPr>
          <w:p w14:paraId="63455CA8"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Mbajuika</w:t>
            </w:r>
            <w:proofErr w:type="spellEnd"/>
            <w:r w:rsidRPr="005D0DB2">
              <w:rPr>
                <w:rFonts w:ascii="Georgia" w:hAnsi="Georgia" w:cs="Times New Roman"/>
                <w:sz w:val="20"/>
                <w:szCs w:val="20"/>
              </w:rPr>
              <w:t xml:space="preserve"> (2014)</w:t>
            </w:r>
          </w:p>
        </w:tc>
        <w:tc>
          <w:tcPr>
            <w:tcW w:w="1701" w:type="dxa"/>
            <w:shd w:val="clear" w:color="auto" w:fill="FFFFFF" w:themeFill="background1"/>
          </w:tcPr>
          <w:p w14:paraId="77008DF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6B52C7F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Southeast</w:t>
            </w:r>
          </w:p>
        </w:tc>
        <w:tc>
          <w:tcPr>
            <w:tcW w:w="1637" w:type="dxa"/>
            <w:gridSpan w:val="2"/>
            <w:shd w:val="clear" w:color="auto" w:fill="FFFFFF" w:themeFill="background1"/>
          </w:tcPr>
          <w:p w14:paraId="61CE588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 Fungi</w:t>
            </w:r>
          </w:p>
        </w:tc>
        <w:tc>
          <w:tcPr>
            <w:tcW w:w="1443" w:type="dxa"/>
            <w:shd w:val="clear" w:color="auto" w:fill="FFFFFF" w:themeFill="background1"/>
          </w:tcPr>
          <w:p w14:paraId="4426E804"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500</w:t>
            </w:r>
          </w:p>
        </w:tc>
        <w:tc>
          <w:tcPr>
            <w:tcW w:w="1275" w:type="dxa"/>
            <w:shd w:val="clear" w:color="auto" w:fill="FFFFFF" w:themeFill="background1"/>
          </w:tcPr>
          <w:p w14:paraId="239FCB67"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21</w:t>
            </w:r>
          </w:p>
        </w:tc>
        <w:tc>
          <w:tcPr>
            <w:tcW w:w="1701" w:type="dxa"/>
            <w:shd w:val="clear" w:color="auto" w:fill="FFFFFF" w:themeFill="background1"/>
          </w:tcPr>
          <w:p w14:paraId="444B021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666393BB" w14:textId="77777777" w:rsidTr="005D0DB2">
        <w:trPr>
          <w:jc w:val="center"/>
        </w:trPr>
        <w:tc>
          <w:tcPr>
            <w:tcW w:w="1701" w:type="dxa"/>
            <w:shd w:val="clear" w:color="auto" w:fill="FFFFFF" w:themeFill="background1"/>
          </w:tcPr>
          <w:p w14:paraId="7A86D7A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Orji (2012)</w:t>
            </w:r>
          </w:p>
        </w:tc>
        <w:tc>
          <w:tcPr>
            <w:tcW w:w="1701" w:type="dxa"/>
            <w:shd w:val="clear" w:color="auto" w:fill="FFFFFF" w:themeFill="background1"/>
          </w:tcPr>
          <w:p w14:paraId="220C4444"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4BA39E79"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Southeast</w:t>
            </w:r>
          </w:p>
        </w:tc>
        <w:tc>
          <w:tcPr>
            <w:tcW w:w="1637" w:type="dxa"/>
            <w:gridSpan w:val="2"/>
            <w:shd w:val="clear" w:color="auto" w:fill="FFFFFF" w:themeFill="background1"/>
          </w:tcPr>
          <w:p w14:paraId="5F036385"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Parasite</w:t>
            </w:r>
          </w:p>
        </w:tc>
        <w:tc>
          <w:tcPr>
            <w:tcW w:w="1443" w:type="dxa"/>
            <w:shd w:val="clear" w:color="auto" w:fill="FFFFFF" w:themeFill="background1"/>
          </w:tcPr>
          <w:p w14:paraId="200DBDCF"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4A37758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640</w:t>
            </w:r>
          </w:p>
        </w:tc>
        <w:tc>
          <w:tcPr>
            <w:tcW w:w="1701" w:type="dxa"/>
            <w:shd w:val="clear" w:color="auto" w:fill="FFFFFF" w:themeFill="background1"/>
          </w:tcPr>
          <w:p w14:paraId="4CA4B93F"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6192D19F" w14:textId="77777777" w:rsidTr="005D0DB2">
        <w:trPr>
          <w:jc w:val="center"/>
        </w:trPr>
        <w:tc>
          <w:tcPr>
            <w:tcW w:w="1701" w:type="dxa"/>
            <w:shd w:val="clear" w:color="auto" w:fill="FFFFFF" w:themeFill="background1"/>
          </w:tcPr>
          <w:p w14:paraId="152751B7"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Umeh</w:t>
            </w:r>
            <w:proofErr w:type="spellEnd"/>
            <w:r w:rsidRPr="005D0DB2">
              <w:rPr>
                <w:rFonts w:ascii="Georgia" w:hAnsi="Georgia" w:cs="Times New Roman"/>
                <w:sz w:val="20"/>
                <w:szCs w:val="20"/>
              </w:rPr>
              <w:t xml:space="preserve"> (2007)</w:t>
            </w:r>
          </w:p>
        </w:tc>
        <w:tc>
          <w:tcPr>
            <w:tcW w:w="1701" w:type="dxa"/>
            <w:shd w:val="clear" w:color="auto" w:fill="FFFFFF" w:themeFill="background1"/>
          </w:tcPr>
          <w:p w14:paraId="207698B9"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00CDB060"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Northcentral</w:t>
            </w:r>
          </w:p>
        </w:tc>
        <w:tc>
          <w:tcPr>
            <w:tcW w:w="1637" w:type="dxa"/>
            <w:gridSpan w:val="2"/>
            <w:shd w:val="clear" w:color="auto" w:fill="FFFFFF" w:themeFill="background1"/>
          </w:tcPr>
          <w:p w14:paraId="6DF40B1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46599439"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75981643"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59</w:t>
            </w:r>
          </w:p>
        </w:tc>
        <w:tc>
          <w:tcPr>
            <w:tcW w:w="1701" w:type="dxa"/>
            <w:shd w:val="clear" w:color="auto" w:fill="FFFFFF" w:themeFill="background1"/>
          </w:tcPr>
          <w:p w14:paraId="669AF416"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None</w:t>
            </w:r>
          </w:p>
        </w:tc>
      </w:tr>
      <w:tr w:rsidR="005D0DB2" w:rsidRPr="005D0DB2" w14:paraId="0171C65C" w14:textId="77777777" w:rsidTr="005D0DB2">
        <w:trPr>
          <w:jc w:val="center"/>
        </w:trPr>
        <w:tc>
          <w:tcPr>
            <w:tcW w:w="1701" w:type="dxa"/>
            <w:shd w:val="clear" w:color="auto" w:fill="FFFFFF" w:themeFill="background1"/>
          </w:tcPr>
          <w:p w14:paraId="5880B49A" w14:textId="77777777" w:rsidR="005D0DB2" w:rsidRPr="005D0DB2" w:rsidRDefault="005D0DB2" w:rsidP="001D00D3">
            <w:pPr>
              <w:spacing w:after="0" w:line="240" w:lineRule="auto"/>
              <w:jc w:val="center"/>
              <w:rPr>
                <w:rFonts w:ascii="Georgia" w:hAnsi="Georgia" w:cs="Times New Roman"/>
                <w:sz w:val="20"/>
                <w:szCs w:val="20"/>
              </w:rPr>
            </w:pPr>
            <w:proofErr w:type="spellStart"/>
            <w:r w:rsidRPr="005D0DB2">
              <w:rPr>
                <w:rFonts w:ascii="Georgia" w:hAnsi="Georgia" w:cs="Times New Roman"/>
                <w:sz w:val="20"/>
                <w:szCs w:val="20"/>
              </w:rPr>
              <w:t>Imarenezor</w:t>
            </w:r>
            <w:proofErr w:type="spellEnd"/>
            <w:r w:rsidRPr="005D0DB2">
              <w:rPr>
                <w:rFonts w:ascii="Georgia" w:hAnsi="Georgia" w:cs="Times New Roman"/>
                <w:sz w:val="20"/>
                <w:szCs w:val="20"/>
              </w:rPr>
              <w:t xml:space="preserve"> (2018)</w:t>
            </w:r>
          </w:p>
        </w:tc>
        <w:tc>
          <w:tcPr>
            <w:tcW w:w="1701" w:type="dxa"/>
            <w:shd w:val="clear" w:color="auto" w:fill="FFFFFF" w:themeFill="background1"/>
          </w:tcPr>
          <w:p w14:paraId="5C9D4AB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Cross-sectional study</w:t>
            </w:r>
          </w:p>
        </w:tc>
        <w:tc>
          <w:tcPr>
            <w:tcW w:w="1315" w:type="dxa"/>
            <w:shd w:val="clear" w:color="auto" w:fill="FFFFFF" w:themeFill="background1"/>
          </w:tcPr>
          <w:p w14:paraId="194929DA"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Northeast</w:t>
            </w:r>
          </w:p>
        </w:tc>
        <w:tc>
          <w:tcPr>
            <w:tcW w:w="1637" w:type="dxa"/>
            <w:gridSpan w:val="2"/>
            <w:shd w:val="clear" w:color="auto" w:fill="FFFFFF" w:themeFill="background1"/>
          </w:tcPr>
          <w:p w14:paraId="26D746F8"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Bacteria</w:t>
            </w:r>
          </w:p>
        </w:tc>
        <w:tc>
          <w:tcPr>
            <w:tcW w:w="1443" w:type="dxa"/>
            <w:shd w:val="clear" w:color="auto" w:fill="FFFFFF" w:themeFill="background1"/>
          </w:tcPr>
          <w:p w14:paraId="2BCA6978" w14:textId="77777777" w:rsidR="005D0DB2" w:rsidRPr="005D0DB2" w:rsidRDefault="005D0DB2" w:rsidP="001D00D3">
            <w:pPr>
              <w:spacing w:after="0" w:line="240" w:lineRule="auto"/>
              <w:jc w:val="center"/>
              <w:rPr>
                <w:rFonts w:ascii="Georgia" w:hAnsi="Georgia" w:cs="Times New Roman"/>
                <w:color w:val="222222"/>
                <w:sz w:val="20"/>
                <w:szCs w:val="20"/>
                <w:highlight w:val="white"/>
              </w:rPr>
            </w:pP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100,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200,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 xml:space="preserve">500, </w:t>
            </w:r>
            <w:r w:rsidRPr="005D0DB2">
              <w:rPr>
                <w:rFonts w:ascii="Times New Roman" w:hAnsi="Times New Roman" w:cs="Times New Roman"/>
                <w:color w:val="222222"/>
                <w:sz w:val="20"/>
                <w:szCs w:val="20"/>
                <w:highlight w:val="white"/>
              </w:rPr>
              <w:t>₦</w:t>
            </w:r>
            <w:r w:rsidRPr="005D0DB2">
              <w:rPr>
                <w:rFonts w:ascii="Georgia" w:hAnsi="Georgia" w:cs="Times New Roman"/>
                <w:color w:val="222222"/>
                <w:sz w:val="20"/>
                <w:szCs w:val="20"/>
                <w:highlight w:val="white"/>
              </w:rPr>
              <w:t>1000</w:t>
            </w:r>
          </w:p>
        </w:tc>
        <w:tc>
          <w:tcPr>
            <w:tcW w:w="1275" w:type="dxa"/>
            <w:shd w:val="clear" w:color="auto" w:fill="FFFFFF" w:themeFill="background1"/>
          </w:tcPr>
          <w:p w14:paraId="0F3CDE1D"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40</w:t>
            </w:r>
          </w:p>
        </w:tc>
        <w:tc>
          <w:tcPr>
            <w:tcW w:w="1701" w:type="dxa"/>
            <w:shd w:val="clear" w:color="auto" w:fill="FFFFFF" w:themeFill="background1"/>
          </w:tcPr>
          <w:p w14:paraId="2D21B6E2" w14:textId="77777777" w:rsidR="005D0DB2" w:rsidRPr="005D0DB2" w:rsidRDefault="005D0DB2" w:rsidP="001D00D3">
            <w:pPr>
              <w:spacing w:after="0" w:line="240" w:lineRule="auto"/>
              <w:jc w:val="center"/>
              <w:rPr>
                <w:rFonts w:ascii="Georgia" w:hAnsi="Georgia" w:cs="Times New Roman"/>
                <w:sz w:val="20"/>
                <w:szCs w:val="20"/>
              </w:rPr>
            </w:pPr>
            <w:r w:rsidRPr="005D0DB2">
              <w:rPr>
                <w:rFonts w:ascii="Georgia" w:hAnsi="Georgia" w:cs="Times New Roman"/>
                <w:sz w:val="20"/>
                <w:szCs w:val="20"/>
              </w:rPr>
              <w:t>Yes</w:t>
            </w:r>
          </w:p>
        </w:tc>
      </w:tr>
      <w:tr w:rsidR="005D0DB2" w:rsidRPr="005D0DB2" w14:paraId="2E50F074" w14:textId="77777777" w:rsidTr="005D0DB2">
        <w:trPr>
          <w:jc w:val="center"/>
        </w:trPr>
        <w:tc>
          <w:tcPr>
            <w:tcW w:w="1701" w:type="dxa"/>
            <w:shd w:val="clear" w:color="auto" w:fill="FFFFFF" w:themeFill="background1"/>
          </w:tcPr>
          <w:p w14:paraId="04D36B20" w14:textId="77777777" w:rsidR="005D0DB2" w:rsidRPr="005D0DB2" w:rsidRDefault="005D0DB2" w:rsidP="005D0DB2">
            <w:pPr>
              <w:spacing w:after="0" w:line="240" w:lineRule="auto"/>
              <w:jc w:val="both"/>
              <w:rPr>
                <w:rFonts w:ascii="Georgia" w:hAnsi="Georgia" w:cs="Times New Roman"/>
                <w:sz w:val="20"/>
                <w:szCs w:val="20"/>
              </w:rPr>
            </w:pPr>
          </w:p>
        </w:tc>
        <w:tc>
          <w:tcPr>
            <w:tcW w:w="1701" w:type="dxa"/>
            <w:shd w:val="clear" w:color="auto" w:fill="FFFFFF" w:themeFill="background1"/>
          </w:tcPr>
          <w:p w14:paraId="3DC16AD7" w14:textId="77777777" w:rsidR="005D0DB2" w:rsidRPr="005D0DB2" w:rsidRDefault="005D0DB2" w:rsidP="005D0DB2">
            <w:pPr>
              <w:spacing w:after="0" w:line="240" w:lineRule="auto"/>
              <w:jc w:val="both"/>
              <w:rPr>
                <w:rFonts w:ascii="Georgia" w:hAnsi="Georgia" w:cs="Times New Roman"/>
                <w:sz w:val="20"/>
                <w:szCs w:val="20"/>
              </w:rPr>
            </w:pPr>
          </w:p>
        </w:tc>
        <w:tc>
          <w:tcPr>
            <w:tcW w:w="1315" w:type="dxa"/>
            <w:shd w:val="clear" w:color="auto" w:fill="FFFFFF" w:themeFill="background1"/>
          </w:tcPr>
          <w:p w14:paraId="402C92A1" w14:textId="77777777" w:rsidR="005D0DB2" w:rsidRPr="005D0DB2" w:rsidRDefault="005D0DB2" w:rsidP="005D0DB2">
            <w:pPr>
              <w:spacing w:after="0" w:line="240" w:lineRule="auto"/>
              <w:jc w:val="both"/>
              <w:rPr>
                <w:rFonts w:ascii="Georgia" w:hAnsi="Georgia" w:cs="Times New Roman"/>
                <w:sz w:val="20"/>
                <w:szCs w:val="20"/>
              </w:rPr>
            </w:pPr>
          </w:p>
        </w:tc>
        <w:tc>
          <w:tcPr>
            <w:tcW w:w="1637" w:type="dxa"/>
            <w:gridSpan w:val="2"/>
            <w:shd w:val="clear" w:color="auto" w:fill="FFFFFF" w:themeFill="background1"/>
          </w:tcPr>
          <w:p w14:paraId="090200E2" w14:textId="77777777" w:rsidR="005D0DB2" w:rsidRPr="005D0DB2" w:rsidRDefault="005D0DB2" w:rsidP="005D0DB2">
            <w:pPr>
              <w:spacing w:after="0" w:line="240" w:lineRule="auto"/>
              <w:jc w:val="both"/>
              <w:rPr>
                <w:rFonts w:ascii="Georgia" w:hAnsi="Georgia" w:cs="Times New Roman"/>
                <w:sz w:val="20"/>
                <w:szCs w:val="20"/>
              </w:rPr>
            </w:pPr>
          </w:p>
        </w:tc>
        <w:tc>
          <w:tcPr>
            <w:tcW w:w="1443" w:type="dxa"/>
            <w:shd w:val="clear" w:color="auto" w:fill="FFFFFF" w:themeFill="background1"/>
          </w:tcPr>
          <w:p w14:paraId="2CE8A223" w14:textId="77777777" w:rsidR="005D0DB2" w:rsidRPr="005D0DB2" w:rsidRDefault="005D0DB2" w:rsidP="005D0DB2">
            <w:pPr>
              <w:spacing w:after="0" w:line="240" w:lineRule="auto"/>
              <w:jc w:val="both"/>
              <w:rPr>
                <w:rFonts w:ascii="Georgia" w:hAnsi="Georgia" w:cs="Times New Roman"/>
                <w:color w:val="222222"/>
                <w:sz w:val="20"/>
                <w:szCs w:val="20"/>
                <w:highlight w:val="white"/>
              </w:rPr>
            </w:pPr>
          </w:p>
        </w:tc>
        <w:tc>
          <w:tcPr>
            <w:tcW w:w="1275" w:type="dxa"/>
            <w:shd w:val="clear" w:color="auto" w:fill="FFFFFF" w:themeFill="background1"/>
          </w:tcPr>
          <w:p w14:paraId="73A0EFDB" w14:textId="77777777" w:rsidR="005D0DB2" w:rsidRPr="005D0DB2" w:rsidRDefault="005D0DB2" w:rsidP="005D0DB2">
            <w:pPr>
              <w:spacing w:after="0" w:line="240" w:lineRule="auto"/>
              <w:jc w:val="both"/>
              <w:rPr>
                <w:rFonts w:ascii="Georgia" w:hAnsi="Georgia" w:cs="Times New Roman"/>
                <w:sz w:val="20"/>
                <w:szCs w:val="20"/>
              </w:rPr>
            </w:pPr>
          </w:p>
        </w:tc>
        <w:tc>
          <w:tcPr>
            <w:tcW w:w="1701" w:type="dxa"/>
            <w:shd w:val="clear" w:color="auto" w:fill="FFFFFF" w:themeFill="background1"/>
          </w:tcPr>
          <w:p w14:paraId="001E87EB" w14:textId="77777777" w:rsidR="005D0DB2" w:rsidRPr="005D0DB2" w:rsidRDefault="005D0DB2" w:rsidP="005D0DB2">
            <w:pPr>
              <w:spacing w:after="0" w:line="240" w:lineRule="auto"/>
              <w:jc w:val="both"/>
              <w:rPr>
                <w:rFonts w:ascii="Georgia" w:hAnsi="Georgia" w:cs="Times New Roman"/>
                <w:sz w:val="20"/>
                <w:szCs w:val="20"/>
              </w:rPr>
            </w:pPr>
          </w:p>
        </w:tc>
      </w:tr>
    </w:tbl>
    <w:p w14:paraId="722560D0" w14:textId="77777777" w:rsidR="005D0DB2" w:rsidRPr="003B68AC" w:rsidRDefault="005D0DB2" w:rsidP="005D0DB2">
      <w:pPr>
        <w:spacing w:line="360" w:lineRule="auto"/>
        <w:jc w:val="both"/>
        <w:rPr>
          <w:rFonts w:ascii="Times New Roman" w:hAnsi="Times New Roman" w:cs="Times New Roman"/>
          <w:sz w:val="24"/>
          <w:szCs w:val="24"/>
        </w:rPr>
      </w:pPr>
    </w:p>
    <w:p w14:paraId="1F000F83" w14:textId="77777777" w:rsidR="005D0DB2" w:rsidRPr="003B68AC" w:rsidRDefault="005D0DB2" w:rsidP="005D0DB2">
      <w:pPr>
        <w:spacing w:line="360" w:lineRule="auto"/>
        <w:jc w:val="both"/>
        <w:rPr>
          <w:rFonts w:ascii="Times New Roman" w:hAnsi="Times New Roman" w:cs="Times New Roman"/>
          <w:sz w:val="24"/>
          <w:szCs w:val="24"/>
        </w:rPr>
      </w:pPr>
    </w:p>
    <w:p w14:paraId="6479AE53" w14:textId="18008D78" w:rsidR="005D0DB2" w:rsidRDefault="005D0DB2" w:rsidP="00666E86">
      <w:pPr>
        <w:spacing w:after="0" w:line="240" w:lineRule="auto"/>
        <w:jc w:val="both"/>
        <w:rPr>
          <w:rFonts w:ascii="Georgia" w:eastAsia="Times New Roman" w:hAnsi="Georgia" w:cs="Times New Roman"/>
          <w:color w:val="000000"/>
          <w:sz w:val="20"/>
          <w:szCs w:val="20"/>
        </w:rPr>
      </w:pPr>
    </w:p>
    <w:p w14:paraId="3FEA3CED"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0CA89823"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6AC62F5A"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14FAF08D"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4FBA21EB" w14:textId="77777777" w:rsidR="005D0DB2" w:rsidRDefault="005D0DB2" w:rsidP="00666E86">
      <w:pPr>
        <w:spacing w:after="0" w:line="240" w:lineRule="auto"/>
        <w:jc w:val="both"/>
        <w:rPr>
          <w:rFonts w:ascii="Georgia" w:eastAsia="Times New Roman" w:hAnsi="Georgia" w:cs="Times New Roman"/>
          <w:color w:val="000000"/>
          <w:sz w:val="20"/>
          <w:szCs w:val="20"/>
        </w:rPr>
        <w:sectPr w:rsidR="005D0DB2" w:rsidSect="005D0DB2">
          <w:type w:val="continuous"/>
          <w:pgSz w:w="11906" w:h="16838"/>
          <w:pgMar w:top="1418" w:right="849" w:bottom="1560" w:left="851" w:header="426" w:footer="708" w:gutter="0"/>
          <w:cols w:space="284"/>
          <w:docGrid w:linePitch="360"/>
        </w:sectPr>
      </w:pPr>
    </w:p>
    <w:p w14:paraId="4B649311" w14:textId="78437A5C" w:rsidR="005D0DB2" w:rsidRDefault="005D0DB2" w:rsidP="00666E86">
      <w:pPr>
        <w:spacing w:after="0" w:line="240" w:lineRule="auto"/>
        <w:jc w:val="both"/>
        <w:rPr>
          <w:rFonts w:ascii="Georgia" w:eastAsia="Times New Roman" w:hAnsi="Georgia" w:cs="Times New Roman"/>
          <w:color w:val="000000"/>
          <w:sz w:val="20"/>
          <w:szCs w:val="20"/>
        </w:rPr>
      </w:pPr>
    </w:p>
    <w:p w14:paraId="56BB35F9"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479720B2"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0062A0A0"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63840358"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2BD67D31"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79E55213"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78D9E8FC"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61C04CED"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16ED0F40"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75940433"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11EA20A0"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31E01268"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2DDB2096"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5B3BC7C2"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11DF0B9B" w14:textId="77777777" w:rsidR="005D0DB2" w:rsidRDefault="005D0DB2" w:rsidP="00666E86">
      <w:pPr>
        <w:spacing w:after="0" w:line="240" w:lineRule="auto"/>
        <w:jc w:val="both"/>
        <w:rPr>
          <w:rFonts w:ascii="Georgia" w:eastAsia="Times New Roman" w:hAnsi="Georgia" w:cs="Times New Roman"/>
          <w:color w:val="000000"/>
          <w:sz w:val="20"/>
          <w:szCs w:val="20"/>
        </w:rPr>
      </w:pPr>
    </w:p>
    <w:p w14:paraId="2AD85AA6" w14:textId="0A34C753" w:rsidR="00666E86" w:rsidRDefault="005D0DB2" w:rsidP="00666E86">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lastRenderedPageBreak/>
        <w:t xml:space="preserve">    </w:t>
      </w:r>
      <w:r w:rsidR="00666E86" w:rsidRPr="00666E86">
        <w:rPr>
          <w:rFonts w:ascii="Georgia" w:eastAsia="Times New Roman" w:hAnsi="Georgia" w:cs="Times New Roman"/>
          <w:color w:val="000000"/>
          <w:sz w:val="20"/>
          <w:szCs w:val="20"/>
        </w:rPr>
        <w:t xml:space="preserve">The third study was conducted in North-Central between January to June 2011. Samples were randomly collected from different occupational groups: fish sellers, meat sellers, vegetable sellers, food vendors, </w:t>
      </w:r>
      <w:proofErr w:type="spellStart"/>
      <w:r w:rsidR="00666E86" w:rsidRPr="00666E86">
        <w:rPr>
          <w:rFonts w:ascii="Georgia" w:eastAsia="Times New Roman" w:hAnsi="Georgia" w:cs="Times New Roman"/>
          <w:color w:val="000000"/>
          <w:sz w:val="20"/>
          <w:szCs w:val="20"/>
        </w:rPr>
        <w:t>okada</w:t>
      </w:r>
      <w:proofErr w:type="spellEnd"/>
      <w:r w:rsidR="00666E86" w:rsidRPr="00666E86">
        <w:rPr>
          <w:rFonts w:ascii="Georgia" w:eastAsia="Times New Roman" w:hAnsi="Georgia" w:cs="Times New Roman"/>
          <w:color w:val="000000"/>
          <w:sz w:val="20"/>
          <w:szCs w:val="20"/>
        </w:rPr>
        <w:t xml:space="preserve"> riders, taxi drivers, office workers, students, and beggars.  The results of the study revealed the highest prevalence for </w:t>
      </w:r>
      <w:r w:rsidR="00666E86" w:rsidRPr="00666E86">
        <w:rPr>
          <w:rFonts w:ascii="Georgia" w:eastAsia="Times New Roman" w:hAnsi="Georgia" w:cs="Times New Roman"/>
          <w:i/>
          <w:iCs/>
          <w:color w:val="000000"/>
          <w:sz w:val="20"/>
          <w:szCs w:val="20"/>
        </w:rPr>
        <w:t xml:space="preserve">Bacillus </w:t>
      </w:r>
      <w:r w:rsidR="00666E86" w:rsidRPr="00666E86">
        <w:rPr>
          <w:rFonts w:ascii="Georgia" w:eastAsia="Times New Roman" w:hAnsi="Georgia" w:cs="Times New Roman"/>
          <w:color w:val="000000"/>
          <w:sz w:val="20"/>
          <w:szCs w:val="20"/>
        </w:rPr>
        <w:t xml:space="preserve">species (27.1%), </w:t>
      </w:r>
      <w:r w:rsidR="00666E86" w:rsidRPr="00666E86">
        <w:rPr>
          <w:rFonts w:ascii="Georgia" w:eastAsia="Times New Roman" w:hAnsi="Georgia" w:cs="Times New Roman"/>
          <w:i/>
          <w:iCs/>
          <w:color w:val="000000"/>
          <w:sz w:val="20"/>
          <w:szCs w:val="20"/>
        </w:rPr>
        <w:t>Streptococcus</w:t>
      </w:r>
      <w:r w:rsidR="00666E86" w:rsidRPr="00666E86">
        <w:rPr>
          <w:rFonts w:ascii="Georgia" w:eastAsia="Times New Roman" w:hAnsi="Georgia" w:cs="Times New Roman"/>
          <w:color w:val="000000"/>
          <w:sz w:val="20"/>
          <w:szCs w:val="20"/>
        </w:rPr>
        <w:t xml:space="preserve"> species (18.8%), </w:t>
      </w:r>
      <w:r w:rsidR="00666E86" w:rsidRPr="00666E86">
        <w:rPr>
          <w:rFonts w:ascii="Georgia" w:eastAsia="Times New Roman" w:hAnsi="Georgia" w:cs="Times New Roman"/>
          <w:i/>
          <w:iCs/>
          <w:color w:val="000000"/>
          <w:sz w:val="20"/>
          <w:szCs w:val="20"/>
        </w:rPr>
        <w:t>Staphylococcus</w:t>
      </w:r>
      <w:r w:rsidR="00666E86" w:rsidRPr="00666E86">
        <w:rPr>
          <w:rFonts w:ascii="Georgia" w:eastAsia="Times New Roman" w:hAnsi="Georgia" w:cs="Times New Roman"/>
          <w:color w:val="000000"/>
          <w:sz w:val="20"/>
          <w:szCs w:val="20"/>
        </w:rPr>
        <w:t xml:space="preserve"> species (5.1%), </w:t>
      </w:r>
      <w:r w:rsidR="00666E86" w:rsidRPr="00666E86">
        <w:rPr>
          <w:rFonts w:ascii="Georgia" w:eastAsia="Times New Roman" w:hAnsi="Georgia" w:cs="Times New Roman"/>
          <w:i/>
          <w:iCs/>
          <w:color w:val="000000"/>
          <w:sz w:val="20"/>
          <w:szCs w:val="20"/>
        </w:rPr>
        <w:t>Clostridium</w:t>
      </w:r>
      <w:r w:rsidR="00666E86" w:rsidRPr="00666E86">
        <w:rPr>
          <w:rFonts w:ascii="Georgia" w:eastAsia="Times New Roman" w:hAnsi="Georgia" w:cs="Times New Roman"/>
          <w:color w:val="000000"/>
          <w:sz w:val="20"/>
          <w:szCs w:val="20"/>
        </w:rPr>
        <w:t xml:space="preserve"> species (1.9%), and </w:t>
      </w:r>
      <w:r w:rsidR="00666E86" w:rsidRPr="00666E86">
        <w:rPr>
          <w:rFonts w:ascii="Georgia" w:eastAsia="Times New Roman" w:hAnsi="Georgia" w:cs="Times New Roman"/>
          <w:i/>
          <w:iCs/>
          <w:color w:val="000000"/>
          <w:sz w:val="20"/>
          <w:szCs w:val="20"/>
        </w:rPr>
        <w:t>E. coli</w:t>
      </w:r>
      <w:r w:rsidR="00666E86" w:rsidRPr="00666E86">
        <w:rPr>
          <w:rFonts w:ascii="Georgia" w:eastAsia="Times New Roman" w:hAnsi="Georgia" w:cs="Times New Roman"/>
          <w:color w:val="000000"/>
          <w:sz w:val="20"/>
          <w:szCs w:val="20"/>
        </w:rPr>
        <w:t xml:space="preserve"> (1.4%) [17].</w:t>
      </w:r>
      <w:r w:rsidR="00666E86" w:rsidRPr="00666E86">
        <w:rPr>
          <w:rFonts w:ascii="Georgia" w:eastAsia="Times New Roman" w:hAnsi="Georgia" w:cs="Times New Roman"/>
          <w:sz w:val="20"/>
          <w:szCs w:val="20"/>
        </w:rPr>
        <w:t xml:space="preserve"> </w:t>
      </w:r>
      <w:r w:rsidR="00666E86" w:rsidRPr="00666E86">
        <w:rPr>
          <w:rFonts w:ascii="Georgia" w:eastAsia="Times New Roman" w:hAnsi="Georgia" w:cs="Times New Roman"/>
          <w:color w:val="000000"/>
          <w:sz w:val="20"/>
          <w:szCs w:val="20"/>
        </w:rPr>
        <w:t xml:space="preserve">The fourth study was conducted in the North- West. Samples were collected from traders in selected markets. Four species of bacteria, </w:t>
      </w:r>
      <w:r w:rsidR="00666E86" w:rsidRPr="00666E86">
        <w:rPr>
          <w:rFonts w:ascii="Georgia" w:eastAsia="Times New Roman" w:hAnsi="Georgia" w:cs="Times New Roman"/>
          <w:i/>
          <w:iCs/>
          <w:color w:val="000000"/>
          <w:sz w:val="20"/>
          <w:szCs w:val="20"/>
        </w:rPr>
        <w:t>S. aureus</w:t>
      </w:r>
      <w:r w:rsidR="00666E86" w:rsidRPr="00666E86">
        <w:rPr>
          <w:rFonts w:ascii="Georgia" w:eastAsia="Times New Roman" w:hAnsi="Georgia" w:cs="Times New Roman"/>
          <w:color w:val="000000"/>
          <w:sz w:val="20"/>
          <w:szCs w:val="20"/>
        </w:rPr>
        <w:t xml:space="preserve">, </w:t>
      </w:r>
      <w:r w:rsidR="00666E86" w:rsidRPr="00666E86">
        <w:rPr>
          <w:rFonts w:ascii="Georgia" w:eastAsia="Times New Roman" w:hAnsi="Georgia" w:cs="Times New Roman"/>
          <w:i/>
          <w:iCs/>
          <w:color w:val="000000"/>
          <w:sz w:val="20"/>
          <w:szCs w:val="20"/>
        </w:rPr>
        <w:t>Proteus</w:t>
      </w:r>
      <w:r w:rsidR="00666E86" w:rsidRPr="00666E86">
        <w:rPr>
          <w:rFonts w:ascii="Georgia" w:eastAsia="Times New Roman" w:hAnsi="Georgia" w:cs="Times New Roman"/>
          <w:color w:val="000000"/>
          <w:sz w:val="20"/>
          <w:szCs w:val="20"/>
        </w:rPr>
        <w:t xml:space="preserve">, </w:t>
      </w:r>
      <w:r w:rsidR="00666E86" w:rsidRPr="00666E86">
        <w:rPr>
          <w:rFonts w:ascii="Georgia" w:eastAsia="Times New Roman" w:hAnsi="Georgia" w:cs="Times New Roman"/>
          <w:i/>
          <w:iCs/>
          <w:color w:val="000000"/>
          <w:sz w:val="20"/>
          <w:szCs w:val="20"/>
        </w:rPr>
        <w:t>Salmonella,</w:t>
      </w:r>
      <w:r w:rsidR="00666E86" w:rsidRPr="00666E86">
        <w:rPr>
          <w:rFonts w:ascii="Georgia" w:eastAsia="Times New Roman" w:hAnsi="Georgia" w:cs="Times New Roman"/>
          <w:color w:val="000000"/>
          <w:sz w:val="20"/>
          <w:szCs w:val="20"/>
        </w:rPr>
        <w:t xml:space="preserve"> and </w:t>
      </w:r>
      <w:r w:rsidR="00666E86" w:rsidRPr="00666E86">
        <w:rPr>
          <w:rFonts w:ascii="Georgia" w:eastAsia="Times New Roman" w:hAnsi="Georgia" w:cs="Times New Roman"/>
          <w:i/>
          <w:iCs/>
          <w:color w:val="000000"/>
          <w:sz w:val="20"/>
          <w:szCs w:val="20"/>
        </w:rPr>
        <w:t>E. coli</w:t>
      </w:r>
      <w:r w:rsidR="00666E86" w:rsidRPr="00666E86">
        <w:rPr>
          <w:rFonts w:ascii="Georgia" w:eastAsia="Times New Roman" w:hAnsi="Georgia" w:cs="Times New Roman"/>
          <w:color w:val="000000"/>
          <w:sz w:val="20"/>
          <w:szCs w:val="20"/>
        </w:rPr>
        <w:t xml:space="preserve"> were isolated. Of the 67 (83.8%) isolates, the most frequently encountered were </w:t>
      </w:r>
      <w:r w:rsidR="00666E86" w:rsidRPr="00666E86">
        <w:rPr>
          <w:rFonts w:ascii="Georgia" w:eastAsia="Times New Roman" w:hAnsi="Georgia" w:cs="Times New Roman"/>
          <w:i/>
          <w:iCs/>
          <w:color w:val="000000"/>
          <w:sz w:val="20"/>
          <w:szCs w:val="20"/>
        </w:rPr>
        <w:t>S. aureus</w:t>
      </w:r>
      <w:r w:rsidR="00666E86" w:rsidRPr="00666E86">
        <w:rPr>
          <w:rFonts w:ascii="Georgia" w:eastAsia="Times New Roman" w:hAnsi="Georgia" w:cs="Times New Roman"/>
          <w:color w:val="000000"/>
          <w:sz w:val="20"/>
          <w:szCs w:val="20"/>
        </w:rPr>
        <w:t xml:space="preserve"> (52.2 %), followed by </w:t>
      </w:r>
      <w:r w:rsidR="00666E86" w:rsidRPr="00666E86">
        <w:rPr>
          <w:rFonts w:ascii="Georgia" w:eastAsia="Times New Roman" w:hAnsi="Georgia" w:cs="Times New Roman"/>
          <w:i/>
          <w:iCs/>
          <w:color w:val="000000"/>
          <w:sz w:val="20"/>
          <w:szCs w:val="20"/>
        </w:rPr>
        <w:t>E. coli</w:t>
      </w:r>
      <w:r w:rsidR="00666E86" w:rsidRPr="00666E86">
        <w:rPr>
          <w:rFonts w:ascii="Georgia" w:eastAsia="Times New Roman" w:hAnsi="Georgia" w:cs="Times New Roman"/>
          <w:color w:val="000000"/>
          <w:sz w:val="20"/>
          <w:szCs w:val="20"/>
        </w:rPr>
        <w:t xml:space="preserve"> (31.3 %), </w:t>
      </w:r>
      <w:r w:rsidR="00666E86" w:rsidRPr="00666E86">
        <w:rPr>
          <w:rFonts w:ascii="Georgia" w:eastAsia="Times New Roman" w:hAnsi="Georgia" w:cs="Times New Roman"/>
          <w:i/>
          <w:iCs/>
          <w:color w:val="000000"/>
          <w:sz w:val="20"/>
          <w:szCs w:val="20"/>
        </w:rPr>
        <w:t>Salmonella</w:t>
      </w:r>
      <w:r w:rsidR="00666E86" w:rsidRPr="00666E86">
        <w:rPr>
          <w:rFonts w:ascii="Georgia" w:eastAsia="Times New Roman" w:hAnsi="Georgia" w:cs="Times New Roman"/>
          <w:color w:val="000000"/>
          <w:sz w:val="20"/>
          <w:szCs w:val="20"/>
        </w:rPr>
        <w:t xml:space="preserve"> species (11.9 %), and </w:t>
      </w:r>
      <w:r w:rsidR="00666E86" w:rsidRPr="00666E86">
        <w:rPr>
          <w:rFonts w:ascii="Georgia" w:eastAsia="Times New Roman" w:hAnsi="Georgia" w:cs="Times New Roman"/>
          <w:i/>
          <w:iCs/>
          <w:color w:val="000000"/>
          <w:sz w:val="20"/>
          <w:szCs w:val="20"/>
        </w:rPr>
        <w:t>Proteus</w:t>
      </w:r>
      <w:r w:rsidR="00666E86" w:rsidRPr="00666E86">
        <w:rPr>
          <w:rFonts w:ascii="Georgia" w:eastAsia="Times New Roman" w:hAnsi="Georgia" w:cs="Times New Roman"/>
          <w:color w:val="000000"/>
          <w:sz w:val="20"/>
          <w:szCs w:val="20"/>
        </w:rPr>
        <w:t xml:space="preserve"> species (4.5 %) [24].   </w:t>
      </w:r>
    </w:p>
    <w:p w14:paraId="42CD6BB3" w14:textId="29C9DF12" w:rsidR="00666E86" w:rsidRPr="00666E86" w:rsidRDefault="00666E86" w:rsidP="00666E86">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666E86">
        <w:rPr>
          <w:rFonts w:ascii="Georgia" w:eastAsia="Times New Roman" w:hAnsi="Georgia" w:cs="Times New Roman"/>
          <w:color w:val="000000"/>
          <w:sz w:val="20"/>
          <w:szCs w:val="20"/>
        </w:rPr>
        <w:t xml:space="preserve">The fifth study was conducted in South-West. Samples were collected randomly from bus passengers, bus conductors, food vendors, markets, students, and staff of Obafemi Awolowo University, Ile-Ife, Nigeria. Thirteen bacterial genera namely </w:t>
      </w:r>
      <w:r w:rsidRPr="00666E86">
        <w:rPr>
          <w:rFonts w:ascii="Georgia" w:eastAsia="Times New Roman" w:hAnsi="Georgia" w:cs="Times New Roman"/>
          <w:i/>
          <w:iCs/>
          <w:color w:val="000000"/>
          <w:sz w:val="20"/>
          <w:szCs w:val="20"/>
        </w:rPr>
        <w:t>Bacillus</w:t>
      </w:r>
      <w:r w:rsidRPr="00666E86">
        <w:rPr>
          <w:rFonts w:ascii="Georgia" w:eastAsia="Times New Roman" w:hAnsi="Georgia" w:cs="Times New Roman"/>
          <w:color w:val="000000"/>
          <w:sz w:val="20"/>
          <w:szCs w:val="20"/>
        </w:rPr>
        <w:t xml:space="preserve">, </w:t>
      </w:r>
      <w:r w:rsidRPr="00666E86">
        <w:rPr>
          <w:rFonts w:ascii="Georgia" w:eastAsia="Times New Roman" w:hAnsi="Georgia" w:cs="Times New Roman"/>
          <w:i/>
          <w:iCs/>
          <w:color w:val="000000"/>
          <w:sz w:val="20"/>
          <w:szCs w:val="20"/>
        </w:rPr>
        <w:t>Corynebacterium</w:t>
      </w:r>
      <w:r w:rsidRPr="00666E86">
        <w:rPr>
          <w:rFonts w:ascii="Georgia" w:eastAsia="Times New Roman" w:hAnsi="Georgia" w:cs="Times New Roman"/>
          <w:color w:val="000000"/>
          <w:sz w:val="20"/>
          <w:szCs w:val="20"/>
        </w:rPr>
        <w:t xml:space="preserve">, </w:t>
      </w:r>
      <w:r w:rsidRPr="00666E86">
        <w:rPr>
          <w:rFonts w:ascii="Georgia" w:eastAsia="Times New Roman" w:hAnsi="Georgia" w:cs="Times New Roman"/>
          <w:i/>
          <w:iCs/>
          <w:color w:val="000000"/>
          <w:sz w:val="20"/>
          <w:szCs w:val="20"/>
        </w:rPr>
        <w:t xml:space="preserve">Staphylococcus, Lactobacillus, Micrococcus, Aeromonas, Citrobacter, </w:t>
      </w:r>
      <w:proofErr w:type="spellStart"/>
      <w:r w:rsidRPr="00666E86">
        <w:rPr>
          <w:rFonts w:ascii="Georgia" w:eastAsia="Times New Roman" w:hAnsi="Georgia" w:cs="Times New Roman"/>
          <w:i/>
          <w:iCs/>
          <w:color w:val="000000"/>
          <w:sz w:val="20"/>
          <w:szCs w:val="20"/>
        </w:rPr>
        <w:t>Edwardsiella</w:t>
      </w:r>
      <w:proofErr w:type="spellEnd"/>
      <w:r w:rsidRPr="00666E86">
        <w:rPr>
          <w:rFonts w:ascii="Georgia" w:eastAsia="Times New Roman" w:hAnsi="Georgia" w:cs="Times New Roman"/>
          <w:i/>
          <w:iCs/>
          <w:color w:val="000000"/>
          <w:sz w:val="20"/>
          <w:szCs w:val="20"/>
        </w:rPr>
        <w:t xml:space="preserve">, Klebsiella, </w:t>
      </w:r>
      <w:proofErr w:type="spellStart"/>
      <w:r w:rsidRPr="00666E86">
        <w:rPr>
          <w:rFonts w:ascii="Georgia" w:eastAsia="Times New Roman" w:hAnsi="Georgia" w:cs="Times New Roman"/>
          <w:i/>
          <w:iCs/>
          <w:color w:val="000000"/>
          <w:sz w:val="20"/>
          <w:szCs w:val="20"/>
        </w:rPr>
        <w:t>Moraxiella</w:t>
      </w:r>
      <w:proofErr w:type="spellEnd"/>
      <w:r w:rsidRPr="00666E86">
        <w:rPr>
          <w:rFonts w:ascii="Georgia" w:eastAsia="Times New Roman" w:hAnsi="Georgia" w:cs="Times New Roman"/>
          <w:i/>
          <w:iCs/>
          <w:color w:val="000000"/>
          <w:sz w:val="20"/>
          <w:szCs w:val="20"/>
        </w:rPr>
        <w:t>, Pseudomonas, Enterobacter,</w:t>
      </w:r>
      <w:r w:rsidRPr="00666E86">
        <w:rPr>
          <w:rFonts w:ascii="Georgia" w:eastAsia="Times New Roman" w:hAnsi="Georgia" w:cs="Times New Roman"/>
          <w:color w:val="000000"/>
          <w:sz w:val="20"/>
          <w:szCs w:val="20"/>
        </w:rPr>
        <w:t xml:space="preserve"> and </w:t>
      </w:r>
      <w:r w:rsidRPr="00666E86">
        <w:rPr>
          <w:rFonts w:ascii="Georgia" w:eastAsia="Times New Roman" w:hAnsi="Georgia" w:cs="Times New Roman"/>
          <w:i/>
          <w:iCs/>
          <w:color w:val="000000"/>
          <w:sz w:val="20"/>
          <w:szCs w:val="20"/>
        </w:rPr>
        <w:t>Proteus</w:t>
      </w:r>
      <w:r w:rsidRPr="00666E86">
        <w:rPr>
          <w:rFonts w:ascii="Georgia" w:eastAsia="Times New Roman" w:hAnsi="Georgia" w:cs="Times New Roman"/>
          <w:color w:val="000000"/>
          <w:sz w:val="20"/>
          <w:szCs w:val="20"/>
        </w:rPr>
        <w:t xml:space="preserve"> were isolated with </w:t>
      </w:r>
      <w:r w:rsidRPr="00666E86">
        <w:rPr>
          <w:rFonts w:ascii="Georgia" w:eastAsia="Times New Roman" w:hAnsi="Georgia" w:cs="Times New Roman"/>
          <w:i/>
          <w:iCs/>
          <w:color w:val="000000"/>
          <w:sz w:val="20"/>
          <w:szCs w:val="20"/>
        </w:rPr>
        <w:t xml:space="preserve">Bacillus </w:t>
      </w:r>
      <w:r w:rsidRPr="00666E86">
        <w:rPr>
          <w:rFonts w:ascii="Georgia" w:eastAsia="Times New Roman" w:hAnsi="Georgia" w:cs="Times New Roman"/>
          <w:color w:val="000000"/>
          <w:sz w:val="20"/>
          <w:szCs w:val="20"/>
        </w:rPr>
        <w:t>(64.59%) appearing the most frequent [16].</w:t>
      </w:r>
      <w:r w:rsidRPr="00666E86">
        <w:rPr>
          <w:rFonts w:ascii="Georgia" w:eastAsia="Times New Roman" w:hAnsi="Georgia" w:cs="Times New Roman"/>
          <w:sz w:val="20"/>
          <w:szCs w:val="20"/>
        </w:rPr>
        <w:t xml:space="preserve"> </w:t>
      </w:r>
      <w:r w:rsidRPr="00666E86">
        <w:rPr>
          <w:rFonts w:ascii="Georgia" w:eastAsia="Times New Roman" w:hAnsi="Georgia" w:cs="Times New Roman"/>
          <w:color w:val="000000"/>
          <w:sz w:val="20"/>
          <w:szCs w:val="20"/>
        </w:rPr>
        <w:t xml:space="preserve">The sixth study in North-East between July and August 2010. Samples were randomly collected from traders, water vendors, bus conductors, food sellers, students, and civil servants. Of the samples collected, 52.5% had bacterial contamination. The genera of bacteria isolated included </w:t>
      </w:r>
      <w:r w:rsidRPr="00666E86">
        <w:rPr>
          <w:rFonts w:ascii="Georgia" w:eastAsia="Times New Roman" w:hAnsi="Georgia" w:cs="Times New Roman"/>
          <w:i/>
          <w:iCs/>
          <w:color w:val="000000"/>
          <w:sz w:val="20"/>
          <w:szCs w:val="20"/>
        </w:rPr>
        <w:t>Staphylococcus</w:t>
      </w:r>
      <w:r w:rsidRPr="00666E86">
        <w:rPr>
          <w:rFonts w:ascii="Georgia" w:eastAsia="Times New Roman" w:hAnsi="Georgia" w:cs="Times New Roman"/>
          <w:color w:val="000000"/>
          <w:sz w:val="20"/>
          <w:szCs w:val="20"/>
        </w:rPr>
        <w:t xml:space="preserve"> sp. (22.5%), </w:t>
      </w:r>
      <w:r w:rsidRPr="00666E86">
        <w:rPr>
          <w:rFonts w:ascii="Georgia" w:eastAsia="Times New Roman" w:hAnsi="Georgia" w:cs="Times New Roman"/>
          <w:i/>
          <w:iCs/>
          <w:color w:val="000000"/>
          <w:sz w:val="20"/>
          <w:szCs w:val="20"/>
        </w:rPr>
        <w:t xml:space="preserve">Escherichia coli </w:t>
      </w:r>
      <w:r w:rsidRPr="00666E86">
        <w:rPr>
          <w:rFonts w:ascii="Georgia" w:eastAsia="Times New Roman" w:hAnsi="Georgia" w:cs="Times New Roman"/>
          <w:color w:val="000000"/>
          <w:sz w:val="20"/>
          <w:szCs w:val="20"/>
        </w:rPr>
        <w:t xml:space="preserve">(12.5%), </w:t>
      </w:r>
      <w:r w:rsidRPr="00666E86">
        <w:rPr>
          <w:rFonts w:ascii="Georgia" w:eastAsia="Times New Roman" w:hAnsi="Georgia" w:cs="Times New Roman"/>
          <w:i/>
          <w:iCs/>
          <w:color w:val="000000"/>
          <w:sz w:val="20"/>
          <w:szCs w:val="20"/>
        </w:rPr>
        <w:t>Pseudomonas</w:t>
      </w:r>
      <w:r w:rsidRPr="00666E86">
        <w:rPr>
          <w:rFonts w:ascii="Georgia" w:eastAsia="Times New Roman" w:hAnsi="Georgia" w:cs="Times New Roman"/>
          <w:color w:val="000000"/>
          <w:sz w:val="20"/>
          <w:szCs w:val="20"/>
        </w:rPr>
        <w:t xml:space="preserve"> sp. (6.25%), </w:t>
      </w:r>
      <w:r w:rsidRPr="00666E86">
        <w:rPr>
          <w:rFonts w:ascii="Georgia" w:eastAsia="Times New Roman" w:hAnsi="Georgia" w:cs="Times New Roman"/>
          <w:i/>
          <w:iCs/>
          <w:color w:val="000000"/>
          <w:sz w:val="20"/>
          <w:szCs w:val="20"/>
        </w:rPr>
        <w:t>Klebsiella</w:t>
      </w:r>
      <w:r w:rsidRPr="00666E86">
        <w:rPr>
          <w:rFonts w:ascii="Georgia" w:eastAsia="Times New Roman" w:hAnsi="Georgia" w:cs="Times New Roman"/>
          <w:color w:val="000000"/>
          <w:sz w:val="20"/>
          <w:szCs w:val="20"/>
        </w:rPr>
        <w:t xml:space="preserve"> sp. (5%), </w:t>
      </w:r>
      <w:r w:rsidRPr="00666E86">
        <w:rPr>
          <w:rFonts w:ascii="Georgia" w:eastAsia="Times New Roman" w:hAnsi="Georgia" w:cs="Times New Roman"/>
          <w:i/>
          <w:iCs/>
          <w:color w:val="000000"/>
          <w:sz w:val="20"/>
          <w:szCs w:val="20"/>
        </w:rPr>
        <w:t>Streptococcus</w:t>
      </w:r>
      <w:r w:rsidRPr="00666E86">
        <w:rPr>
          <w:rFonts w:ascii="Georgia" w:eastAsia="Times New Roman" w:hAnsi="Georgia" w:cs="Times New Roman"/>
          <w:color w:val="000000"/>
          <w:sz w:val="20"/>
          <w:szCs w:val="20"/>
        </w:rPr>
        <w:t xml:space="preserve"> sp. (3.75%) and </w:t>
      </w:r>
      <w:r w:rsidRPr="00666E86">
        <w:rPr>
          <w:rFonts w:ascii="Georgia" w:eastAsia="Times New Roman" w:hAnsi="Georgia" w:cs="Times New Roman"/>
          <w:i/>
          <w:iCs/>
          <w:color w:val="000000"/>
          <w:sz w:val="20"/>
          <w:szCs w:val="20"/>
        </w:rPr>
        <w:t>Proteus</w:t>
      </w:r>
      <w:r w:rsidRPr="00666E86">
        <w:rPr>
          <w:rFonts w:ascii="Georgia" w:eastAsia="Times New Roman" w:hAnsi="Georgia" w:cs="Times New Roman"/>
          <w:color w:val="000000"/>
          <w:sz w:val="20"/>
          <w:szCs w:val="20"/>
        </w:rPr>
        <w:t xml:space="preserve"> sp. (2.5%) [25].</w:t>
      </w:r>
    </w:p>
    <w:p w14:paraId="76E06E1A" w14:textId="2978B418" w:rsidR="00666E86" w:rsidRPr="00666E86" w:rsidRDefault="00666E86" w:rsidP="00666E86">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Pr="00666E86">
        <w:rPr>
          <w:rFonts w:ascii="Georgia" w:eastAsia="Times New Roman" w:hAnsi="Georgia" w:cs="Times New Roman"/>
          <w:color w:val="000000"/>
          <w:sz w:val="20"/>
          <w:szCs w:val="20"/>
        </w:rPr>
        <w:t xml:space="preserve">The seventh study was carried out in the North-Central. Samples were collected by exchanging notes from various people with new notes. Volunteers included teachers, mechanics, drivers, bankers, meat sellers, and traders. Eight species of bacteria including </w:t>
      </w:r>
      <w:r w:rsidRPr="00666E86">
        <w:rPr>
          <w:rFonts w:ascii="Georgia" w:eastAsia="Times New Roman" w:hAnsi="Georgia" w:cs="Times New Roman"/>
          <w:i/>
          <w:iCs/>
          <w:color w:val="000000"/>
          <w:sz w:val="20"/>
          <w:szCs w:val="20"/>
        </w:rPr>
        <w:t>S. aureus, E. coli, P. mirabilis, Klebsiella</w:t>
      </w:r>
      <w:r w:rsidRPr="00666E86">
        <w:rPr>
          <w:rFonts w:ascii="Georgia" w:eastAsia="Times New Roman" w:hAnsi="Georgia" w:cs="Times New Roman"/>
          <w:color w:val="000000"/>
          <w:sz w:val="20"/>
          <w:szCs w:val="20"/>
        </w:rPr>
        <w:t xml:space="preserve"> sp., </w:t>
      </w:r>
      <w:r w:rsidRPr="00666E86">
        <w:rPr>
          <w:rFonts w:ascii="Georgia" w:eastAsia="Times New Roman" w:hAnsi="Georgia" w:cs="Times New Roman"/>
          <w:i/>
          <w:iCs/>
          <w:color w:val="000000"/>
          <w:sz w:val="20"/>
          <w:szCs w:val="20"/>
        </w:rPr>
        <w:t xml:space="preserve">P. </w:t>
      </w:r>
      <w:proofErr w:type="spellStart"/>
      <w:r w:rsidRPr="00666E86">
        <w:rPr>
          <w:rFonts w:ascii="Georgia" w:eastAsia="Times New Roman" w:hAnsi="Georgia" w:cs="Times New Roman"/>
          <w:i/>
          <w:iCs/>
          <w:color w:val="000000"/>
          <w:sz w:val="20"/>
          <w:szCs w:val="20"/>
        </w:rPr>
        <w:t>aeroginosa</w:t>
      </w:r>
      <w:proofErr w:type="spellEnd"/>
      <w:r w:rsidRPr="00666E86">
        <w:rPr>
          <w:rFonts w:ascii="Georgia" w:eastAsia="Times New Roman" w:hAnsi="Georgia" w:cs="Times New Roman"/>
          <w:i/>
          <w:iCs/>
          <w:color w:val="000000"/>
          <w:sz w:val="20"/>
          <w:szCs w:val="20"/>
        </w:rPr>
        <w:t>, Salmonella</w:t>
      </w:r>
      <w:r w:rsidRPr="00666E86">
        <w:rPr>
          <w:rFonts w:ascii="Georgia" w:eastAsia="Times New Roman" w:hAnsi="Georgia" w:cs="Times New Roman"/>
          <w:color w:val="000000"/>
          <w:sz w:val="20"/>
          <w:szCs w:val="20"/>
        </w:rPr>
        <w:t xml:space="preserve"> sp. </w:t>
      </w:r>
      <w:r w:rsidRPr="00666E86">
        <w:rPr>
          <w:rFonts w:ascii="Georgia" w:eastAsia="Times New Roman" w:hAnsi="Georgia" w:cs="Times New Roman"/>
          <w:i/>
          <w:iCs/>
          <w:color w:val="000000"/>
          <w:sz w:val="20"/>
          <w:szCs w:val="20"/>
        </w:rPr>
        <w:t>Streptococcus faecalis</w:t>
      </w:r>
      <w:r w:rsidRPr="00666E86">
        <w:rPr>
          <w:rFonts w:ascii="Georgia" w:eastAsia="Times New Roman" w:hAnsi="Georgia" w:cs="Times New Roman"/>
          <w:color w:val="000000"/>
          <w:sz w:val="20"/>
          <w:szCs w:val="20"/>
        </w:rPr>
        <w:t xml:space="preserve">, and </w:t>
      </w:r>
      <w:r w:rsidRPr="00666E86">
        <w:rPr>
          <w:rFonts w:ascii="Georgia" w:eastAsia="Times New Roman" w:hAnsi="Georgia" w:cs="Times New Roman"/>
          <w:i/>
          <w:iCs/>
          <w:color w:val="000000"/>
          <w:sz w:val="20"/>
          <w:szCs w:val="20"/>
        </w:rPr>
        <w:t xml:space="preserve">B. Subtilis </w:t>
      </w:r>
      <w:r w:rsidRPr="00666E86">
        <w:rPr>
          <w:rFonts w:ascii="Georgia" w:eastAsia="Times New Roman" w:hAnsi="Georgia" w:cs="Times New Roman"/>
          <w:color w:val="000000"/>
          <w:sz w:val="20"/>
          <w:szCs w:val="20"/>
        </w:rPr>
        <w:t xml:space="preserve">were isolated. The least prevalent of the bacterial isolates was </w:t>
      </w:r>
      <w:r w:rsidRPr="00666E86">
        <w:rPr>
          <w:rFonts w:ascii="Georgia" w:eastAsia="Times New Roman" w:hAnsi="Georgia" w:cs="Times New Roman"/>
          <w:i/>
          <w:color w:val="000000"/>
          <w:sz w:val="20"/>
          <w:szCs w:val="20"/>
        </w:rPr>
        <w:t>Salmonella</w:t>
      </w:r>
      <w:r w:rsidRPr="00666E86">
        <w:rPr>
          <w:rFonts w:ascii="Georgia" w:eastAsia="Times New Roman" w:hAnsi="Georgia" w:cs="Times New Roman"/>
          <w:color w:val="000000"/>
          <w:sz w:val="20"/>
          <w:szCs w:val="20"/>
        </w:rPr>
        <w:t xml:space="preserve"> (2%), while </w:t>
      </w:r>
      <w:r w:rsidRPr="00666E86">
        <w:rPr>
          <w:rFonts w:ascii="Georgia" w:eastAsia="Times New Roman" w:hAnsi="Georgia" w:cs="Times New Roman"/>
          <w:i/>
          <w:iCs/>
          <w:color w:val="000000"/>
          <w:sz w:val="20"/>
          <w:szCs w:val="20"/>
        </w:rPr>
        <w:t xml:space="preserve">S. aureus </w:t>
      </w:r>
      <w:r w:rsidRPr="00666E86">
        <w:rPr>
          <w:rFonts w:ascii="Georgia" w:eastAsia="Times New Roman" w:hAnsi="Georgia" w:cs="Times New Roman"/>
          <w:color w:val="000000"/>
          <w:sz w:val="20"/>
          <w:szCs w:val="20"/>
        </w:rPr>
        <w:t>was the most prevalent (28%) [19].</w:t>
      </w:r>
      <w:r w:rsidRPr="00666E86">
        <w:rPr>
          <w:rFonts w:ascii="Georgia" w:eastAsia="Times New Roman" w:hAnsi="Georgia" w:cs="Times New Roman"/>
          <w:sz w:val="20"/>
          <w:szCs w:val="20"/>
        </w:rPr>
        <w:t xml:space="preserve"> </w:t>
      </w:r>
      <w:r w:rsidRPr="00666E86">
        <w:rPr>
          <w:rFonts w:ascii="Georgia" w:eastAsia="Times New Roman" w:hAnsi="Georgia" w:cs="Times New Roman"/>
          <w:color w:val="000000"/>
          <w:sz w:val="20"/>
          <w:szCs w:val="20"/>
        </w:rPr>
        <w:t xml:space="preserve">The eighth study was conducted in North-Central between March and April 2006. Samples were obtained from students and staff of the University of Agriculture, Makurdi. Of the samples, 89.8%  had bacterial contamination. The microorganisms isolated were </w:t>
      </w:r>
      <w:r w:rsidRPr="00666E86">
        <w:rPr>
          <w:rFonts w:ascii="Georgia" w:eastAsia="Times New Roman" w:hAnsi="Georgia" w:cs="Times New Roman"/>
          <w:i/>
          <w:iCs/>
          <w:color w:val="000000"/>
          <w:sz w:val="20"/>
          <w:szCs w:val="20"/>
        </w:rPr>
        <w:t>E. coli</w:t>
      </w:r>
      <w:r w:rsidRPr="00666E86">
        <w:rPr>
          <w:rFonts w:ascii="Georgia" w:eastAsia="Times New Roman" w:hAnsi="Georgia" w:cs="Times New Roman"/>
          <w:color w:val="000000"/>
          <w:sz w:val="20"/>
          <w:szCs w:val="20"/>
        </w:rPr>
        <w:t xml:space="preserve"> (80%), </w:t>
      </w:r>
      <w:r w:rsidRPr="00666E86">
        <w:rPr>
          <w:rFonts w:ascii="Georgia" w:eastAsia="Times New Roman" w:hAnsi="Georgia" w:cs="Times New Roman"/>
          <w:i/>
          <w:color w:val="000000"/>
          <w:sz w:val="20"/>
          <w:szCs w:val="20"/>
        </w:rPr>
        <w:t>Aerobacter</w:t>
      </w:r>
      <w:r w:rsidRPr="00666E86">
        <w:rPr>
          <w:rFonts w:ascii="Georgia" w:eastAsia="Times New Roman" w:hAnsi="Georgia" w:cs="Times New Roman"/>
          <w:color w:val="000000"/>
          <w:sz w:val="20"/>
          <w:szCs w:val="20"/>
        </w:rPr>
        <w:t xml:space="preserve"> (59%), </w:t>
      </w:r>
      <w:r w:rsidRPr="00666E86">
        <w:rPr>
          <w:rFonts w:ascii="Georgia" w:eastAsia="Times New Roman" w:hAnsi="Georgia" w:cs="Times New Roman"/>
          <w:i/>
          <w:iCs/>
          <w:color w:val="000000"/>
          <w:sz w:val="20"/>
          <w:szCs w:val="20"/>
        </w:rPr>
        <w:t>Salmonella</w:t>
      </w:r>
      <w:r w:rsidRPr="00666E86">
        <w:rPr>
          <w:rFonts w:ascii="Georgia" w:eastAsia="Times New Roman" w:hAnsi="Georgia" w:cs="Times New Roman"/>
          <w:color w:val="000000"/>
          <w:sz w:val="20"/>
          <w:szCs w:val="20"/>
        </w:rPr>
        <w:t xml:space="preserve"> (40.9%), yeast cells (36.4%), </w:t>
      </w:r>
      <w:r w:rsidRPr="00666E86">
        <w:rPr>
          <w:rFonts w:ascii="Georgia" w:eastAsia="Times New Roman" w:hAnsi="Georgia" w:cs="Times New Roman"/>
          <w:i/>
          <w:iCs/>
          <w:color w:val="000000"/>
          <w:sz w:val="20"/>
          <w:szCs w:val="20"/>
        </w:rPr>
        <w:t>S. faecalis</w:t>
      </w:r>
      <w:r w:rsidRPr="00666E86">
        <w:rPr>
          <w:rFonts w:ascii="Georgia" w:eastAsia="Times New Roman" w:hAnsi="Georgia" w:cs="Times New Roman"/>
          <w:color w:val="000000"/>
          <w:sz w:val="20"/>
          <w:szCs w:val="20"/>
        </w:rPr>
        <w:t xml:space="preserve"> (31.8%), </w:t>
      </w:r>
      <w:r w:rsidRPr="00666E86">
        <w:rPr>
          <w:rFonts w:ascii="Georgia" w:eastAsia="Times New Roman" w:hAnsi="Georgia" w:cs="Times New Roman"/>
          <w:i/>
          <w:iCs/>
          <w:color w:val="000000"/>
          <w:sz w:val="20"/>
          <w:szCs w:val="20"/>
        </w:rPr>
        <w:t>S. aureus</w:t>
      </w:r>
      <w:r w:rsidRPr="00666E86">
        <w:rPr>
          <w:rFonts w:ascii="Georgia" w:eastAsia="Times New Roman" w:hAnsi="Georgia" w:cs="Times New Roman"/>
          <w:color w:val="000000"/>
          <w:sz w:val="20"/>
          <w:szCs w:val="20"/>
        </w:rPr>
        <w:t xml:space="preserve"> (27.3%), and coagulase-negative </w:t>
      </w:r>
      <w:r w:rsidRPr="00666E86">
        <w:rPr>
          <w:rFonts w:ascii="Georgia" w:eastAsia="Times New Roman" w:hAnsi="Georgia" w:cs="Times New Roman"/>
          <w:iCs/>
          <w:color w:val="000000"/>
          <w:sz w:val="20"/>
          <w:szCs w:val="20"/>
        </w:rPr>
        <w:t>staphylococci</w:t>
      </w:r>
      <w:r w:rsidRPr="00666E86">
        <w:rPr>
          <w:rFonts w:ascii="Georgia" w:eastAsia="Times New Roman" w:hAnsi="Georgia" w:cs="Times New Roman"/>
          <w:i/>
          <w:iCs/>
          <w:color w:val="000000"/>
          <w:sz w:val="20"/>
          <w:szCs w:val="20"/>
        </w:rPr>
        <w:t xml:space="preserve"> </w:t>
      </w:r>
      <w:r w:rsidRPr="00666E86">
        <w:rPr>
          <w:rFonts w:ascii="Georgia" w:eastAsia="Times New Roman" w:hAnsi="Georgia" w:cs="Times New Roman"/>
          <w:color w:val="000000"/>
          <w:sz w:val="20"/>
          <w:szCs w:val="20"/>
        </w:rPr>
        <w:t>(18.2%) [20].</w:t>
      </w:r>
    </w:p>
    <w:p w14:paraId="58455DFB" w14:textId="4F08693E" w:rsidR="00666E86" w:rsidRPr="00666E86" w:rsidRDefault="00666E86" w:rsidP="00666E86">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666E86">
        <w:rPr>
          <w:rFonts w:ascii="Georgia" w:eastAsia="Times New Roman" w:hAnsi="Georgia" w:cs="Times New Roman"/>
          <w:color w:val="000000"/>
          <w:sz w:val="20"/>
          <w:szCs w:val="20"/>
        </w:rPr>
        <w:t xml:space="preserve">The ninth study was carried out in South-South. Samples were collected from traders in a market. Nine species of bacteria were isolated in high numbers from the notes most of which were coliforms as well as human pathogens. In composition were </w:t>
      </w:r>
      <w:r w:rsidRPr="00666E86">
        <w:rPr>
          <w:rFonts w:ascii="Georgia" w:eastAsia="Times New Roman" w:hAnsi="Georgia" w:cs="Times New Roman"/>
          <w:i/>
          <w:iCs/>
          <w:color w:val="000000"/>
          <w:sz w:val="20"/>
          <w:szCs w:val="20"/>
        </w:rPr>
        <w:t>E. coli, P. aeruginosa, Salmonella</w:t>
      </w:r>
      <w:r w:rsidRPr="00666E86">
        <w:rPr>
          <w:rFonts w:ascii="Georgia" w:eastAsia="Times New Roman" w:hAnsi="Georgia" w:cs="Times New Roman"/>
          <w:color w:val="000000"/>
          <w:sz w:val="20"/>
          <w:szCs w:val="20"/>
        </w:rPr>
        <w:t xml:space="preserve"> sp. </w:t>
      </w:r>
      <w:r w:rsidRPr="00666E86">
        <w:rPr>
          <w:rFonts w:ascii="Georgia" w:eastAsia="Times New Roman" w:hAnsi="Georgia" w:cs="Times New Roman"/>
          <w:i/>
          <w:iCs/>
          <w:color w:val="000000"/>
          <w:sz w:val="20"/>
          <w:szCs w:val="20"/>
        </w:rPr>
        <w:t>Shigella</w:t>
      </w:r>
      <w:r w:rsidRPr="00666E86">
        <w:rPr>
          <w:rFonts w:ascii="Georgia" w:eastAsia="Times New Roman" w:hAnsi="Georgia" w:cs="Times New Roman"/>
          <w:color w:val="000000"/>
          <w:sz w:val="20"/>
          <w:szCs w:val="20"/>
        </w:rPr>
        <w:t xml:space="preserve"> sp. </w:t>
      </w:r>
      <w:r w:rsidRPr="00666E86">
        <w:rPr>
          <w:rFonts w:ascii="Georgia" w:eastAsia="Times New Roman" w:hAnsi="Georgia" w:cs="Times New Roman"/>
          <w:i/>
          <w:iCs/>
          <w:color w:val="000000"/>
          <w:sz w:val="20"/>
          <w:szCs w:val="20"/>
        </w:rPr>
        <w:t>Vibrio</w:t>
      </w:r>
      <w:r w:rsidRPr="00666E86">
        <w:rPr>
          <w:rFonts w:ascii="Georgia" w:eastAsia="Times New Roman" w:hAnsi="Georgia" w:cs="Times New Roman"/>
          <w:color w:val="000000"/>
          <w:sz w:val="20"/>
          <w:szCs w:val="20"/>
        </w:rPr>
        <w:t xml:space="preserve"> sp., </w:t>
      </w:r>
      <w:r w:rsidRPr="00666E86">
        <w:rPr>
          <w:rFonts w:ascii="Georgia" w:eastAsia="Times New Roman" w:hAnsi="Georgia" w:cs="Times New Roman"/>
          <w:i/>
          <w:iCs/>
          <w:color w:val="000000"/>
          <w:sz w:val="20"/>
          <w:szCs w:val="20"/>
        </w:rPr>
        <w:t>S. aureus, Klebsiella</w:t>
      </w:r>
      <w:r w:rsidRPr="00666E86">
        <w:rPr>
          <w:rFonts w:ascii="Georgia" w:eastAsia="Times New Roman" w:hAnsi="Georgia" w:cs="Times New Roman"/>
          <w:color w:val="000000"/>
          <w:sz w:val="20"/>
          <w:szCs w:val="20"/>
        </w:rPr>
        <w:t xml:space="preserve"> sp., </w:t>
      </w:r>
      <w:r w:rsidRPr="00666E86">
        <w:rPr>
          <w:rFonts w:ascii="Georgia" w:eastAsia="Times New Roman" w:hAnsi="Georgia" w:cs="Times New Roman"/>
          <w:i/>
          <w:iCs/>
          <w:color w:val="000000"/>
          <w:sz w:val="20"/>
          <w:szCs w:val="20"/>
        </w:rPr>
        <w:t>Proteus</w:t>
      </w:r>
      <w:r w:rsidRPr="00666E86">
        <w:rPr>
          <w:rFonts w:ascii="Georgia" w:eastAsia="Times New Roman" w:hAnsi="Georgia" w:cs="Times New Roman"/>
          <w:color w:val="000000"/>
          <w:sz w:val="20"/>
          <w:szCs w:val="20"/>
        </w:rPr>
        <w:t xml:space="preserve"> sp., and </w:t>
      </w:r>
      <w:r w:rsidRPr="00666E86">
        <w:rPr>
          <w:rFonts w:ascii="Georgia" w:eastAsia="Times New Roman" w:hAnsi="Georgia" w:cs="Times New Roman"/>
          <w:i/>
          <w:iCs/>
          <w:color w:val="000000"/>
          <w:sz w:val="20"/>
          <w:szCs w:val="20"/>
        </w:rPr>
        <w:t>Bacillus</w:t>
      </w:r>
      <w:r w:rsidRPr="00666E86">
        <w:rPr>
          <w:rFonts w:ascii="Georgia" w:eastAsia="Times New Roman" w:hAnsi="Georgia" w:cs="Times New Roman"/>
          <w:color w:val="000000"/>
          <w:sz w:val="20"/>
          <w:szCs w:val="20"/>
        </w:rPr>
        <w:t xml:space="preserve"> </w:t>
      </w:r>
      <w:proofErr w:type="spellStart"/>
      <w:r w:rsidRPr="00666E86">
        <w:rPr>
          <w:rFonts w:ascii="Georgia" w:eastAsia="Times New Roman" w:hAnsi="Georgia" w:cs="Times New Roman"/>
          <w:color w:val="000000"/>
          <w:sz w:val="20"/>
          <w:szCs w:val="20"/>
        </w:rPr>
        <w:t>sp</w:t>
      </w:r>
      <w:proofErr w:type="spellEnd"/>
      <w:r w:rsidRPr="00666E86">
        <w:rPr>
          <w:rFonts w:ascii="Georgia" w:eastAsia="Times New Roman" w:hAnsi="Georgia" w:cs="Times New Roman"/>
          <w:color w:val="000000"/>
          <w:sz w:val="20"/>
          <w:szCs w:val="20"/>
        </w:rPr>
        <w:t xml:space="preserve"> [22]. The tenth study was done in the north-eastern part of </w:t>
      </w:r>
      <w:r w:rsidRPr="00666E86">
        <w:rPr>
          <w:rFonts w:ascii="Georgia" w:eastAsia="Times New Roman" w:hAnsi="Georgia" w:cs="Times New Roman"/>
          <w:color w:val="000000"/>
          <w:sz w:val="20"/>
          <w:szCs w:val="20"/>
        </w:rPr>
        <w:t xml:space="preserve">Nigeria. The study analyzed clean, dirty, and mutilated naira notes. Some of the bacterial pathogens isolated included </w:t>
      </w:r>
      <w:r w:rsidRPr="00666E86">
        <w:rPr>
          <w:rFonts w:ascii="Georgia" w:eastAsia="Times New Roman" w:hAnsi="Georgia" w:cs="Times New Roman"/>
          <w:i/>
          <w:color w:val="000000"/>
          <w:sz w:val="20"/>
          <w:szCs w:val="20"/>
        </w:rPr>
        <w:t>E. coli</w:t>
      </w:r>
      <w:r w:rsidRPr="00666E86">
        <w:rPr>
          <w:rFonts w:ascii="Georgia" w:eastAsia="Times New Roman" w:hAnsi="Georgia" w:cs="Times New Roman"/>
          <w:color w:val="000000"/>
          <w:sz w:val="20"/>
          <w:szCs w:val="20"/>
        </w:rPr>
        <w:t xml:space="preserve">, </w:t>
      </w:r>
      <w:r w:rsidRPr="00666E86">
        <w:rPr>
          <w:rFonts w:ascii="Georgia" w:eastAsia="Times New Roman" w:hAnsi="Georgia" w:cs="Times New Roman"/>
          <w:i/>
          <w:color w:val="000000"/>
          <w:sz w:val="20"/>
          <w:szCs w:val="20"/>
        </w:rPr>
        <w:t>S. aureus</w:t>
      </w:r>
      <w:r w:rsidRPr="00666E86">
        <w:rPr>
          <w:rFonts w:ascii="Georgia" w:eastAsia="Times New Roman" w:hAnsi="Georgia" w:cs="Times New Roman"/>
          <w:color w:val="000000"/>
          <w:sz w:val="20"/>
          <w:szCs w:val="20"/>
        </w:rPr>
        <w:t xml:space="preserve">, </w:t>
      </w:r>
      <w:r w:rsidRPr="00666E86">
        <w:rPr>
          <w:rFonts w:ascii="Georgia" w:eastAsia="Times New Roman" w:hAnsi="Georgia" w:cs="Times New Roman"/>
          <w:i/>
          <w:color w:val="000000"/>
          <w:sz w:val="20"/>
          <w:szCs w:val="20"/>
        </w:rPr>
        <w:t>P. aeruginosa</w:t>
      </w:r>
      <w:r w:rsidRPr="00666E86">
        <w:rPr>
          <w:rFonts w:ascii="Georgia" w:eastAsia="Times New Roman" w:hAnsi="Georgia" w:cs="Times New Roman"/>
          <w:color w:val="000000"/>
          <w:sz w:val="20"/>
          <w:szCs w:val="20"/>
        </w:rPr>
        <w:t xml:space="preserve">, </w:t>
      </w:r>
      <w:r w:rsidRPr="00666E86">
        <w:rPr>
          <w:rFonts w:ascii="Georgia" w:eastAsia="Times New Roman" w:hAnsi="Georgia" w:cs="Times New Roman"/>
          <w:i/>
          <w:color w:val="000000"/>
          <w:sz w:val="20"/>
          <w:szCs w:val="20"/>
        </w:rPr>
        <w:t>Bacillus</w:t>
      </w:r>
      <w:r w:rsidRPr="00666E86">
        <w:rPr>
          <w:rFonts w:ascii="Georgia" w:eastAsia="Times New Roman" w:hAnsi="Georgia" w:cs="Times New Roman"/>
          <w:color w:val="000000"/>
          <w:sz w:val="20"/>
          <w:szCs w:val="20"/>
        </w:rPr>
        <w:t xml:space="preserve"> sp., </w:t>
      </w:r>
      <w:r w:rsidRPr="00666E86">
        <w:rPr>
          <w:rFonts w:ascii="Georgia" w:eastAsia="Times New Roman" w:hAnsi="Georgia" w:cs="Times New Roman"/>
          <w:i/>
          <w:color w:val="000000"/>
          <w:sz w:val="20"/>
          <w:szCs w:val="20"/>
        </w:rPr>
        <w:t>Salmonella</w:t>
      </w:r>
      <w:r w:rsidRPr="00666E86">
        <w:rPr>
          <w:rFonts w:ascii="Georgia" w:eastAsia="Times New Roman" w:hAnsi="Georgia" w:cs="Times New Roman"/>
          <w:color w:val="000000"/>
          <w:sz w:val="20"/>
          <w:szCs w:val="20"/>
        </w:rPr>
        <w:t xml:space="preserve"> sp., </w:t>
      </w:r>
      <w:r w:rsidRPr="00666E86">
        <w:rPr>
          <w:rFonts w:ascii="Georgia" w:eastAsia="Times New Roman" w:hAnsi="Georgia" w:cs="Times New Roman"/>
          <w:i/>
          <w:color w:val="000000"/>
          <w:sz w:val="20"/>
          <w:szCs w:val="20"/>
        </w:rPr>
        <w:t>Klebsiella</w:t>
      </w:r>
      <w:r w:rsidRPr="00666E86">
        <w:rPr>
          <w:rFonts w:ascii="Georgia" w:eastAsia="Times New Roman" w:hAnsi="Georgia" w:cs="Times New Roman"/>
          <w:color w:val="000000"/>
          <w:sz w:val="20"/>
          <w:szCs w:val="20"/>
        </w:rPr>
        <w:t xml:space="preserve"> sp., and </w:t>
      </w:r>
      <w:r w:rsidRPr="00666E86">
        <w:rPr>
          <w:rFonts w:ascii="Georgia" w:eastAsia="Times New Roman" w:hAnsi="Georgia" w:cs="Times New Roman"/>
          <w:i/>
          <w:color w:val="000000"/>
          <w:sz w:val="20"/>
          <w:szCs w:val="20"/>
        </w:rPr>
        <w:t>Streptococcus</w:t>
      </w:r>
      <w:r w:rsidRPr="00666E86">
        <w:rPr>
          <w:rFonts w:ascii="Georgia" w:eastAsia="Times New Roman" w:hAnsi="Georgia" w:cs="Times New Roman"/>
          <w:color w:val="000000"/>
          <w:sz w:val="20"/>
          <w:szCs w:val="20"/>
        </w:rPr>
        <w:t xml:space="preserve"> sp. in descending order of prevalence [26].</w:t>
      </w:r>
    </w:p>
    <w:p w14:paraId="1233D9E9" w14:textId="77777777" w:rsidR="004E28DD" w:rsidRPr="004E28DD" w:rsidRDefault="004E28DD" w:rsidP="004E28DD">
      <w:pPr>
        <w:spacing w:after="0" w:line="240" w:lineRule="auto"/>
        <w:jc w:val="both"/>
        <w:rPr>
          <w:rFonts w:ascii="Georgia" w:hAnsi="Georgia" w:cs="Times New Roman"/>
          <w:sz w:val="20"/>
          <w:szCs w:val="20"/>
        </w:rPr>
      </w:pPr>
    </w:p>
    <w:p w14:paraId="78D64487" w14:textId="77777777" w:rsidR="00B4040F" w:rsidRPr="00B4040F" w:rsidRDefault="00B4040F" w:rsidP="00B4040F">
      <w:pPr>
        <w:spacing w:after="0" w:line="240" w:lineRule="auto"/>
        <w:jc w:val="both"/>
        <w:rPr>
          <w:rFonts w:ascii="Georgia" w:eastAsia="Times New Roman" w:hAnsi="Georgia" w:cs="Times New Roman"/>
          <w:i/>
          <w:iCs/>
          <w:sz w:val="20"/>
          <w:szCs w:val="20"/>
        </w:rPr>
      </w:pPr>
      <w:r w:rsidRPr="00B4040F">
        <w:rPr>
          <w:rFonts w:ascii="Georgia" w:eastAsia="Times New Roman" w:hAnsi="Georgia" w:cs="Times New Roman"/>
          <w:i/>
          <w:iCs/>
          <w:color w:val="000000"/>
          <w:sz w:val="20"/>
          <w:szCs w:val="20"/>
        </w:rPr>
        <w:t>Studies that reported fungal isolates from naira</w:t>
      </w:r>
    </w:p>
    <w:p w14:paraId="1D76E78C" w14:textId="568889B3" w:rsidR="00B4040F" w:rsidRDefault="00B4040F" w:rsidP="00B4040F">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B4040F">
        <w:rPr>
          <w:rFonts w:ascii="Georgia" w:eastAsia="Times New Roman" w:hAnsi="Georgia" w:cs="Times New Roman"/>
          <w:color w:val="000000"/>
          <w:sz w:val="20"/>
          <w:szCs w:val="20"/>
        </w:rPr>
        <w:t xml:space="preserve">Only one of the studies reported fungal isolates alone. This study analyzed currency notes from both the North Central and North-eastern parts of Nigeria. The samples were collected from students, food sellers, market traders, and banks around Maiduguri Metropolis and Federal Capital Territory Abuja. The fungi flora of the various denominations of Nigerian currency notes included </w:t>
      </w:r>
      <w:r w:rsidRPr="00B4040F">
        <w:rPr>
          <w:rFonts w:ascii="Georgia" w:eastAsia="Times New Roman" w:hAnsi="Georgia" w:cs="Times New Roman"/>
          <w:i/>
          <w:color w:val="000000"/>
          <w:sz w:val="20"/>
          <w:szCs w:val="20"/>
        </w:rPr>
        <w:t>Aspergillus</w:t>
      </w:r>
      <w:r w:rsidRPr="00B4040F">
        <w:rPr>
          <w:rFonts w:ascii="Georgia" w:eastAsia="Times New Roman" w:hAnsi="Georgia" w:cs="Times New Roman"/>
          <w:color w:val="000000"/>
          <w:sz w:val="20"/>
          <w:szCs w:val="20"/>
        </w:rPr>
        <w:t xml:space="preserve"> species and </w:t>
      </w:r>
      <w:r w:rsidRPr="00B4040F">
        <w:rPr>
          <w:rFonts w:ascii="Georgia" w:eastAsia="Times New Roman" w:hAnsi="Georgia" w:cs="Times New Roman"/>
          <w:i/>
          <w:color w:val="000000"/>
          <w:sz w:val="20"/>
          <w:szCs w:val="20"/>
        </w:rPr>
        <w:t>Blastomyces dermatitidis</w:t>
      </w:r>
      <w:r w:rsidRPr="00B4040F">
        <w:rPr>
          <w:rFonts w:ascii="Georgia" w:eastAsia="Times New Roman" w:hAnsi="Georgia" w:cs="Times New Roman"/>
          <w:color w:val="000000"/>
          <w:sz w:val="20"/>
          <w:szCs w:val="20"/>
        </w:rPr>
        <w:t xml:space="preserve"> [5].</w:t>
      </w:r>
    </w:p>
    <w:p w14:paraId="4F178AAB" w14:textId="552F9883" w:rsidR="00B4040F" w:rsidRDefault="00B4040F" w:rsidP="00B4040F">
      <w:pPr>
        <w:spacing w:after="0" w:line="240" w:lineRule="auto"/>
        <w:jc w:val="both"/>
        <w:rPr>
          <w:rFonts w:ascii="Georgia" w:eastAsia="Times New Roman" w:hAnsi="Georgia" w:cs="Times New Roman"/>
          <w:color w:val="000000"/>
          <w:sz w:val="20"/>
          <w:szCs w:val="20"/>
        </w:rPr>
      </w:pPr>
    </w:p>
    <w:p w14:paraId="2DFF0E14" w14:textId="77777777" w:rsidR="00B4040F" w:rsidRPr="00B4040F" w:rsidRDefault="00B4040F" w:rsidP="00B4040F">
      <w:pPr>
        <w:spacing w:after="0" w:line="240" w:lineRule="auto"/>
        <w:jc w:val="both"/>
        <w:rPr>
          <w:rFonts w:ascii="Georgia" w:eastAsia="Times New Roman" w:hAnsi="Georgia" w:cs="Times New Roman"/>
          <w:i/>
          <w:iCs/>
          <w:sz w:val="20"/>
          <w:szCs w:val="20"/>
        </w:rPr>
      </w:pPr>
      <w:r w:rsidRPr="00B4040F">
        <w:rPr>
          <w:rFonts w:ascii="Georgia" w:eastAsia="Times New Roman" w:hAnsi="Georgia" w:cs="Times New Roman"/>
          <w:i/>
          <w:iCs/>
          <w:color w:val="000000"/>
          <w:sz w:val="20"/>
          <w:szCs w:val="20"/>
        </w:rPr>
        <w:t>Studies that reported parasites</w:t>
      </w:r>
    </w:p>
    <w:p w14:paraId="11B28D34" w14:textId="5D9BD961" w:rsidR="00B4040F" w:rsidRPr="00B4040F" w:rsidRDefault="00B4040F" w:rsidP="00B4040F">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Pr="00B4040F">
        <w:rPr>
          <w:rFonts w:ascii="Georgia" w:eastAsia="Times New Roman" w:hAnsi="Georgia" w:cs="Times New Roman"/>
          <w:color w:val="000000"/>
          <w:sz w:val="20"/>
          <w:szCs w:val="20"/>
        </w:rPr>
        <w:t xml:space="preserve">Four studies reported parasites from naira notes. The first study was conducted in the South-West between November 2014 and January 2015. Samples were randomly collected from consenting individuals divided into students, food vendors, butchers, and petrol station attendants in the Ibadan metropolis.  A total of 192 naira notes were obtained, among which 27 (14.0%) were found to be contaminated with parasites. All the clean and polymer notes from this study were found not to be contaminated with parasites. The recovered parasites from the contaminated paper notes included </w:t>
      </w:r>
      <w:r w:rsidRPr="00B4040F">
        <w:rPr>
          <w:rFonts w:ascii="Georgia" w:eastAsia="Times New Roman" w:hAnsi="Georgia" w:cs="Times New Roman"/>
          <w:i/>
          <w:iCs/>
          <w:color w:val="000000"/>
          <w:sz w:val="20"/>
          <w:szCs w:val="20"/>
        </w:rPr>
        <w:t>Enterobius vermicularis</w:t>
      </w:r>
      <w:r w:rsidRPr="00B4040F">
        <w:rPr>
          <w:rFonts w:ascii="Georgia" w:eastAsia="Times New Roman" w:hAnsi="Georgia" w:cs="Times New Roman"/>
          <w:color w:val="000000"/>
          <w:sz w:val="20"/>
          <w:szCs w:val="20"/>
        </w:rPr>
        <w:t xml:space="preserve"> (3.6%), hookworm (3.1%), </w:t>
      </w:r>
      <w:r w:rsidRPr="00B4040F">
        <w:rPr>
          <w:rFonts w:ascii="Georgia" w:eastAsia="Times New Roman" w:hAnsi="Georgia" w:cs="Times New Roman"/>
          <w:i/>
          <w:iCs/>
          <w:color w:val="000000"/>
          <w:sz w:val="20"/>
          <w:szCs w:val="20"/>
        </w:rPr>
        <w:t>A. lumbricoides</w:t>
      </w:r>
      <w:r w:rsidRPr="00B4040F">
        <w:rPr>
          <w:rFonts w:ascii="Georgia" w:eastAsia="Times New Roman" w:hAnsi="Georgia" w:cs="Times New Roman"/>
          <w:color w:val="000000"/>
          <w:sz w:val="20"/>
          <w:szCs w:val="20"/>
        </w:rPr>
        <w:t xml:space="preserve"> (1.6%), and </w:t>
      </w:r>
      <w:proofErr w:type="spellStart"/>
      <w:r w:rsidRPr="00B4040F">
        <w:rPr>
          <w:rFonts w:ascii="Georgia" w:eastAsia="Times New Roman" w:hAnsi="Georgia" w:cs="Times New Roman"/>
          <w:i/>
          <w:iCs/>
          <w:color w:val="000000"/>
          <w:sz w:val="20"/>
          <w:szCs w:val="20"/>
        </w:rPr>
        <w:t>Strogyloides</w:t>
      </w:r>
      <w:proofErr w:type="spellEnd"/>
      <w:r w:rsidRPr="00B4040F">
        <w:rPr>
          <w:rFonts w:ascii="Georgia" w:eastAsia="Times New Roman" w:hAnsi="Georgia" w:cs="Times New Roman"/>
          <w:i/>
          <w:iCs/>
          <w:color w:val="000000"/>
          <w:sz w:val="20"/>
          <w:szCs w:val="20"/>
        </w:rPr>
        <w:t xml:space="preserve"> </w:t>
      </w:r>
      <w:proofErr w:type="spellStart"/>
      <w:r w:rsidRPr="00B4040F">
        <w:rPr>
          <w:rFonts w:ascii="Georgia" w:eastAsia="Times New Roman" w:hAnsi="Georgia" w:cs="Times New Roman"/>
          <w:i/>
          <w:iCs/>
          <w:color w:val="000000"/>
          <w:sz w:val="20"/>
          <w:szCs w:val="20"/>
        </w:rPr>
        <w:t>stercoralis</w:t>
      </w:r>
      <w:proofErr w:type="spellEnd"/>
      <w:r w:rsidRPr="00B4040F">
        <w:rPr>
          <w:rFonts w:ascii="Georgia" w:eastAsia="Times New Roman" w:hAnsi="Georgia" w:cs="Times New Roman"/>
          <w:color w:val="000000"/>
          <w:sz w:val="20"/>
          <w:szCs w:val="20"/>
        </w:rPr>
        <w:t xml:space="preserve"> (1.0%) [14].</w:t>
      </w:r>
    </w:p>
    <w:p w14:paraId="7D8303B0" w14:textId="6D416B48" w:rsidR="00B4040F" w:rsidRPr="00B4040F" w:rsidRDefault="00B4040F" w:rsidP="00B4040F">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Pr="00B4040F">
        <w:rPr>
          <w:rFonts w:ascii="Georgia" w:eastAsia="Times New Roman" w:hAnsi="Georgia" w:cs="Times New Roman"/>
          <w:color w:val="000000"/>
          <w:sz w:val="20"/>
          <w:szCs w:val="20"/>
        </w:rPr>
        <w:t xml:space="preserve">The second study was carried out in the South-West. The samples were obtained from food vendors, beggars, butchers, bus conductors, hawkers, traders, and students in a University environment. The notes were grouped into dirty and dirty/mutilated. Eggs and cysts of parasites contaminated 59% of the naira notes. The dirty notes (64.2%) and the mutilated notes (54.9%) were contaminated. Eggs of </w:t>
      </w:r>
      <w:r w:rsidRPr="00B4040F">
        <w:rPr>
          <w:rFonts w:ascii="Georgia" w:eastAsia="Times New Roman" w:hAnsi="Georgia" w:cs="Times New Roman"/>
          <w:i/>
          <w:iCs/>
          <w:color w:val="000000"/>
          <w:sz w:val="20"/>
          <w:szCs w:val="20"/>
        </w:rPr>
        <w:t>A. lumbricoides</w:t>
      </w:r>
      <w:r w:rsidRPr="00B4040F">
        <w:rPr>
          <w:rFonts w:ascii="Georgia" w:eastAsia="Times New Roman" w:hAnsi="Georgia" w:cs="Times New Roman"/>
          <w:color w:val="000000"/>
          <w:sz w:val="20"/>
          <w:szCs w:val="20"/>
        </w:rPr>
        <w:t xml:space="preserve"> 38.9%, Hookworm 25.4%, </w:t>
      </w:r>
      <w:r w:rsidRPr="00B4040F">
        <w:rPr>
          <w:rFonts w:ascii="Georgia" w:eastAsia="Times New Roman" w:hAnsi="Georgia" w:cs="Times New Roman"/>
          <w:i/>
          <w:iCs/>
          <w:color w:val="000000"/>
          <w:sz w:val="20"/>
          <w:szCs w:val="20"/>
        </w:rPr>
        <w:t>E. vermicularis</w:t>
      </w:r>
      <w:r w:rsidRPr="00B4040F">
        <w:rPr>
          <w:rFonts w:ascii="Georgia" w:eastAsia="Times New Roman" w:hAnsi="Georgia" w:cs="Times New Roman"/>
          <w:color w:val="000000"/>
          <w:sz w:val="20"/>
          <w:szCs w:val="20"/>
        </w:rPr>
        <w:t xml:space="preserve"> 3.38%, </w:t>
      </w:r>
      <w:proofErr w:type="spellStart"/>
      <w:r w:rsidRPr="00B4040F">
        <w:rPr>
          <w:rFonts w:ascii="Georgia" w:eastAsia="Times New Roman" w:hAnsi="Georgia" w:cs="Times New Roman"/>
          <w:i/>
          <w:iCs/>
          <w:color w:val="000000"/>
          <w:sz w:val="20"/>
          <w:szCs w:val="20"/>
        </w:rPr>
        <w:t>Trichurus</w:t>
      </w:r>
      <w:proofErr w:type="spellEnd"/>
      <w:r w:rsidRPr="00B4040F">
        <w:rPr>
          <w:rFonts w:ascii="Georgia" w:eastAsia="Times New Roman" w:hAnsi="Georgia" w:cs="Times New Roman"/>
          <w:i/>
          <w:iCs/>
          <w:color w:val="000000"/>
          <w:sz w:val="20"/>
          <w:szCs w:val="20"/>
        </w:rPr>
        <w:t xml:space="preserve"> </w:t>
      </w:r>
      <w:proofErr w:type="spellStart"/>
      <w:r w:rsidRPr="00B4040F">
        <w:rPr>
          <w:rFonts w:ascii="Georgia" w:eastAsia="Times New Roman" w:hAnsi="Georgia" w:cs="Times New Roman"/>
          <w:i/>
          <w:iCs/>
          <w:color w:val="000000"/>
          <w:sz w:val="20"/>
          <w:szCs w:val="20"/>
        </w:rPr>
        <w:t>trichiura</w:t>
      </w:r>
      <w:proofErr w:type="spellEnd"/>
      <w:r w:rsidRPr="00B4040F">
        <w:rPr>
          <w:rFonts w:ascii="Georgia" w:eastAsia="Times New Roman" w:hAnsi="Georgia" w:cs="Times New Roman"/>
          <w:color w:val="000000"/>
          <w:sz w:val="20"/>
          <w:szCs w:val="20"/>
        </w:rPr>
        <w:t xml:space="preserve"> 10.1%, and cysts of </w:t>
      </w:r>
      <w:r w:rsidRPr="00B4040F">
        <w:rPr>
          <w:rFonts w:ascii="Georgia" w:eastAsia="Times New Roman" w:hAnsi="Georgia" w:cs="Times New Roman"/>
          <w:i/>
          <w:iCs/>
          <w:color w:val="000000"/>
          <w:sz w:val="20"/>
          <w:szCs w:val="20"/>
        </w:rPr>
        <w:t>E. histolytica</w:t>
      </w:r>
      <w:r w:rsidRPr="00B4040F">
        <w:rPr>
          <w:rFonts w:ascii="Georgia" w:eastAsia="Times New Roman" w:hAnsi="Georgia" w:cs="Times New Roman"/>
          <w:color w:val="000000"/>
          <w:sz w:val="20"/>
          <w:szCs w:val="20"/>
        </w:rPr>
        <w:t xml:space="preserve"> 8.4% were recovered [15]. </w:t>
      </w:r>
    </w:p>
    <w:p w14:paraId="610EE316" w14:textId="4FC40AED" w:rsidR="00B4040F" w:rsidRPr="00B4040F" w:rsidRDefault="00B4040F" w:rsidP="00B4040F">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Pr="00B4040F">
        <w:rPr>
          <w:rFonts w:ascii="Georgia" w:eastAsia="Times New Roman" w:hAnsi="Georgia" w:cs="Times New Roman"/>
          <w:color w:val="000000"/>
          <w:sz w:val="20"/>
          <w:szCs w:val="20"/>
        </w:rPr>
        <w:t xml:space="preserve">The third study was carried out in the North-central in 2015. Naira notes were obtained from traders, transporters, food vendors, and students of Nasarawa State University, and some commercial banks in Keffi. Among the naira notes analyzed, 40 (20%) were contaminated by cysts and eggs of parasites such as </w:t>
      </w:r>
      <w:r w:rsidRPr="00B4040F">
        <w:rPr>
          <w:rFonts w:ascii="Georgia" w:eastAsia="Times New Roman" w:hAnsi="Georgia" w:cs="Times New Roman"/>
          <w:i/>
          <w:iCs/>
          <w:color w:val="000000"/>
          <w:sz w:val="20"/>
          <w:szCs w:val="20"/>
        </w:rPr>
        <w:t xml:space="preserve">E. histolytica </w:t>
      </w:r>
      <w:r w:rsidRPr="00B4040F">
        <w:rPr>
          <w:rFonts w:ascii="Georgia" w:eastAsia="Times New Roman" w:hAnsi="Georgia" w:cs="Times New Roman"/>
          <w:color w:val="000000"/>
          <w:sz w:val="20"/>
          <w:szCs w:val="20"/>
        </w:rPr>
        <w:t xml:space="preserve">4 (2%), </w:t>
      </w:r>
      <w:r w:rsidRPr="00B4040F">
        <w:rPr>
          <w:rFonts w:ascii="Georgia" w:eastAsia="Times New Roman" w:hAnsi="Georgia" w:cs="Times New Roman"/>
          <w:i/>
          <w:iCs/>
          <w:color w:val="000000"/>
          <w:sz w:val="20"/>
          <w:szCs w:val="20"/>
        </w:rPr>
        <w:t>Giardia lamblia</w:t>
      </w:r>
      <w:r w:rsidRPr="00B4040F">
        <w:rPr>
          <w:rFonts w:ascii="Georgia" w:eastAsia="Times New Roman" w:hAnsi="Georgia" w:cs="Times New Roman"/>
          <w:color w:val="000000"/>
          <w:sz w:val="20"/>
          <w:szCs w:val="20"/>
        </w:rPr>
        <w:t xml:space="preserve"> 4(2%), </w:t>
      </w:r>
      <w:r w:rsidRPr="00B4040F">
        <w:rPr>
          <w:rFonts w:ascii="Georgia" w:eastAsia="Times New Roman" w:hAnsi="Georgia" w:cs="Times New Roman"/>
          <w:i/>
          <w:iCs/>
          <w:color w:val="000000"/>
          <w:sz w:val="20"/>
          <w:szCs w:val="20"/>
        </w:rPr>
        <w:t>A. lumbricoides</w:t>
      </w:r>
      <w:r w:rsidRPr="00B4040F">
        <w:rPr>
          <w:rFonts w:ascii="Georgia" w:eastAsia="Times New Roman" w:hAnsi="Georgia" w:cs="Times New Roman"/>
          <w:color w:val="000000"/>
          <w:sz w:val="20"/>
          <w:szCs w:val="20"/>
        </w:rPr>
        <w:t xml:space="preserve"> 12 (6%), and hook worm ova 20 (10%) [18]. </w:t>
      </w:r>
    </w:p>
    <w:p w14:paraId="7A2F3F41" w14:textId="26FCBA69" w:rsidR="00B4040F" w:rsidRPr="00B4040F" w:rsidRDefault="00B4040F" w:rsidP="00B4040F">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B4040F">
        <w:rPr>
          <w:rFonts w:ascii="Georgia" w:eastAsia="Times New Roman" w:hAnsi="Georgia" w:cs="Times New Roman"/>
          <w:color w:val="000000"/>
          <w:sz w:val="20"/>
          <w:szCs w:val="20"/>
        </w:rPr>
        <w:t xml:space="preserve">The fourth study was carried out in the South-east between July and December 2010. Samples were collected from food vendors, churches, students, beggars, and banks in </w:t>
      </w:r>
      <w:proofErr w:type="spellStart"/>
      <w:r w:rsidRPr="00B4040F">
        <w:rPr>
          <w:rFonts w:ascii="Georgia" w:eastAsia="Times New Roman" w:hAnsi="Georgia" w:cs="Times New Roman"/>
          <w:color w:val="000000"/>
          <w:sz w:val="20"/>
          <w:szCs w:val="20"/>
        </w:rPr>
        <w:t>Ihiala</w:t>
      </w:r>
      <w:proofErr w:type="spellEnd"/>
      <w:r w:rsidRPr="00B4040F">
        <w:rPr>
          <w:rFonts w:ascii="Georgia" w:eastAsia="Times New Roman" w:hAnsi="Georgia" w:cs="Times New Roman"/>
          <w:color w:val="000000"/>
          <w:sz w:val="20"/>
          <w:szCs w:val="20"/>
        </w:rPr>
        <w:t xml:space="preserve"> local government, Anambra state.  Out of 640 examined, 400 were paper notes with 110 (27.5%) parasites contaminated on their surface, 240 were polymer notes with 14(5.8%) found contaminated with parasites. Eggs and cysts of the following parasites were recovered; </w:t>
      </w:r>
      <w:r w:rsidRPr="00B4040F">
        <w:rPr>
          <w:rFonts w:ascii="Georgia" w:eastAsia="Times New Roman" w:hAnsi="Georgia" w:cs="Times New Roman"/>
          <w:i/>
          <w:color w:val="000000"/>
          <w:sz w:val="20"/>
          <w:szCs w:val="20"/>
        </w:rPr>
        <w:t>E. histolytica</w:t>
      </w:r>
      <w:r w:rsidRPr="00B4040F">
        <w:rPr>
          <w:rFonts w:ascii="Georgia" w:eastAsia="Times New Roman" w:hAnsi="Georgia" w:cs="Times New Roman"/>
          <w:color w:val="000000"/>
          <w:sz w:val="20"/>
          <w:szCs w:val="20"/>
        </w:rPr>
        <w:t xml:space="preserve"> (9%), S (2%), flagellates </w:t>
      </w:r>
      <w:r w:rsidRPr="00B4040F">
        <w:rPr>
          <w:rFonts w:ascii="Georgia" w:eastAsia="Times New Roman" w:hAnsi="Georgia" w:cs="Times New Roman"/>
          <w:color w:val="000000"/>
          <w:sz w:val="20"/>
          <w:szCs w:val="20"/>
        </w:rPr>
        <w:lastRenderedPageBreak/>
        <w:t>(3.5%), and lice (1.5%). Paper (55.6%) and polymer (12.2%) of the mutilated and very dirty notes were the most contaminated [6].</w:t>
      </w:r>
    </w:p>
    <w:p w14:paraId="1DFAC3FE" w14:textId="2779027E" w:rsidR="00B4040F" w:rsidRDefault="00B4040F" w:rsidP="00B4040F">
      <w:pPr>
        <w:spacing w:after="0" w:line="240" w:lineRule="auto"/>
        <w:jc w:val="both"/>
        <w:rPr>
          <w:rFonts w:ascii="Georgia" w:eastAsia="Times New Roman" w:hAnsi="Georgia" w:cs="Times New Roman"/>
          <w:color w:val="000000"/>
          <w:sz w:val="20"/>
          <w:szCs w:val="20"/>
        </w:rPr>
      </w:pPr>
    </w:p>
    <w:p w14:paraId="7AC7DDC9" w14:textId="77777777" w:rsidR="00B4040F" w:rsidRPr="00B4040F" w:rsidRDefault="00B4040F" w:rsidP="00B4040F">
      <w:pPr>
        <w:spacing w:after="0" w:line="240" w:lineRule="auto"/>
        <w:jc w:val="both"/>
        <w:rPr>
          <w:rFonts w:ascii="Georgia" w:eastAsia="Times New Roman" w:hAnsi="Georgia" w:cs="Times New Roman"/>
          <w:i/>
          <w:iCs/>
          <w:sz w:val="20"/>
          <w:szCs w:val="20"/>
        </w:rPr>
      </w:pPr>
      <w:r w:rsidRPr="00B4040F">
        <w:rPr>
          <w:rFonts w:ascii="Georgia" w:eastAsia="Times New Roman" w:hAnsi="Georgia" w:cs="Times New Roman"/>
          <w:i/>
          <w:iCs/>
          <w:color w:val="000000"/>
          <w:sz w:val="20"/>
          <w:szCs w:val="20"/>
        </w:rPr>
        <w:t>Studies that reported combined bacteria and fungi isolates.</w:t>
      </w:r>
    </w:p>
    <w:p w14:paraId="1DA6A202" w14:textId="5736B5EB" w:rsidR="00B4040F" w:rsidRPr="00B4040F" w:rsidRDefault="00B4040F" w:rsidP="00B4040F">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Pr="00B4040F">
        <w:rPr>
          <w:rFonts w:ascii="Georgia" w:eastAsia="Times New Roman" w:hAnsi="Georgia" w:cs="Times New Roman"/>
          <w:color w:val="000000"/>
          <w:sz w:val="20"/>
          <w:szCs w:val="20"/>
        </w:rPr>
        <w:t xml:space="preserve">Six of the studies reported combined bacteria and fungi isolates. The first study was conducted in the South-West. Samples were obtained from many locations and occupational groups in </w:t>
      </w:r>
      <w:proofErr w:type="spellStart"/>
      <w:r w:rsidRPr="00B4040F">
        <w:rPr>
          <w:rFonts w:ascii="Georgia" w:eastAsia="Times New Roman" w:hAnsi="Georgia" w:cs="Times New Roman"/>
          <w:color w:val="000000"/>
          <w:sz w:val="20"/>
          <w:szCs w:val="20"/>
        </w:rPr>
        <w:t>Ogbomoso</w:t>
      </w:r>
      <w:proofErr w:type="spellEnd"/>
      <w:r w:rsidRPr="00B4040F">
        <w:rPr>
          <w:rFonts w:ascii="Georgia" w:eastAsia="Times New Roman" w:hAnsi="Georgia" w:cs="Times New Roman"/>
          <w:color w:val="000000"/>
          <w:sz w:val="20"/>
          <w:szCs w:val="20"/>
        </w:rPr>
        <w:t xml:space="preserve"> North Local Government Area in Oyo State, Nigeria.  The microorganisms isolated included; </w:t>
      </w:r>
      <w:r w:rsidRPr="00B4040F">
        <w:rPr>
          <w:rFonts w:ascii="Georgia" w:eastAsia="Times New Roman" w:hAnsi="Georgia" w:cs="Times New Roman"/>
          <w:i/>
          <w:iCs/>
          <w:color w:val="000000"/>
          <w:sz w:val="20"/>
          <w:szCs w:val="20"/>
        </w:rPr>
        <w:t>S. aureus</w:t>
      </w:r>
      <w:r w:rsidRPr="00B4040F">
        <w:rPr>
          <w:rFonts w:ascii="Georgia" w:eastAsia="Times New Roman" w:hAnsi="Georgia" w:cs="Times New Roman"/>
          <w:color w:val="000000"/>
          <w:sz w:val="20"/>
          <w:szCs w:val="20"/>
        </w:rPr>
        <w:t xml:space="preserve">, </w:t>
      </w:r>
      <w:r w:rsidRPr="00B4040F">
        <w:rPr>
          <w:rFonts w:ascii="Georgia" w:eastAsia="Times New Roman" w:hAnsi="Georgia" w:cs="Times New Roman"/>
          <w:i/>
          <w:color w:val="000000"/>
          <w:sz w:val="20"/>
          <w:szCs w:val="20"/>
        </w:rPr>
        <w:t>S. epidermidis,</w:t>
      </w:r>
      <w:r w:rsidRPr="00B4040F">
        <w:rPr>
          <w:rFonts w:ascii="Georgia" w:eastAsia="Times New Roman" w:hAnsi="Georgia" w:cs="Times New Roman"/>
          <w:i/>
          <w:iCs/>
          <w:color w:val="000000"/>
          <w:sz w:val="20"/>
          <w:szCs w:val="20"/>
        </w:rPr>
        <w:t xml:space="preserve"> B. subtilis</w:t>
      </w:r>
      <w:r w:rsidRPr="00B4040F">
        <w:rPr>
          <w:rFonts w:ascii="Georgia" w:eastAsia="Times New Roman" w:hAnsi="Georgia" w:cs="Times New Roman"/>
          <w:color w:val="000000"/>
          <w:sz w:val="20"/>
          <w:szCs w:val="20"/>
        </w:rPr>
        <w:t xml:space="preserve">, </w:t>
      </w:r>
      <w:r w:rsidRPr="00B4040F">
        <w:rPr>
          <w:rFonts w:ascii="Georgia" w:eastAsia="Times New Roman" w:hAnsi="Georgia" w:cs="Times New Roman"/>
          <w:i/>
          <w:iCs/>
          <w:color w:val="000000"/>
          <w:sz w:val="20"/>
          <w:szCs w:val="20"/>
        </w:rPr>
        <w:t>B. megaterium</w:t>
      </w:r>
      <w:r w:rsidRPr="00B4040F">
        <w:rPr>
          <w:rFonts w:ascii="Georgia" w:eastAsia="Times New Roman" w:hAnsi="Georgia" w:cs="Times New Roman"/>
          <w:color w:val="000000"/>
          <w:sz w:val="20"/>
          <w:szCs w:val="20"/>
        </w:rPr>
        <w:t xml:space="preserve">, </w:t>
      </w:r>
      <w:r w:rsidRPr="00B4040F">
        <w:rPr>
          <w:rFonts w:ascii="Georgia" w:eastAsia="Times New Roman" w:hAnsi="Georgia" w:cs="Times New Roman"/>
          <w:i/>
          <w:color w:val="000000"/>
          <w:sz w:val="20"/>
          <w:szCs w:val="20"/>
        </w:rPr>
        <w:t>E. aerogenes</w:t>
      </w:r>
      <w:r w:rsidRPr="00B4040F">
        <w:rPr>
          <w:rFonts w:ascii="Georgia" w:eastAsia="Times New Roman" w:hAnsi="Georgia" w:cs="Times New Roman"/>
          <w:color w:val="000000"/>
          <w:sz w:val="20"/>
          <w:szCs w:val="20"/>
        </w:rPr>
        <w:t xml:space="preserve">, </w:t>
      </w:r>
      <w:r w:rsidRPr="00B4040F">
        <w:rPr>
          <w:rFonts w:ascii="Georgia" w:eastAsia="Times New Roman" w:hAnsi="Georgia" w:cs="Times New Roman"/>
          <w:i/>
          <w:iCs/>
          <w:color w:val="000000"/>
          <w:sz w:val="20"/>
          <w:szCs w:val="20"/>
        </w:rPr>
        <w:t>E. coli</w:t>
      </w:r>
      <w:r w:rsidRPr="00B4040F">
        <w:rPr>
          <w:rFonts w:ascii="Georgia" w:eastAsia="Times New Roman" w:hAnsi="Georgia" w:cs="Times New Roman"/>
          <w:color w:val="000000"/>
          <w:sz w:val="20"/>
          <w:szCs w:val="20"/>
        </w:rPr>
        <w:t xml:space="preserve">, </w:t>
      </w:r>
      <w:r w:rsidRPr="00B4040F">
        <w:rPr>
          <w:rFonts w:ascii="Georgia" w:eastAsia="Times New Roman" w:hAnsi="Georgia" w:cs="Times New Roman"/>
          <w:i/>
          <w:iCs/>
          <w:color w:val="000000"/>
          <w:sz w:val="20"/>
          <w:szCs w:val="20"/>
        </w:rPr>
        <w:t>P. putida,</w:t>
      </w:r>
      <w:r w:rsidRPr="00B4040F">
        <w:rPr>
          <w:rFonts w:ascii="Georgia" w:eastAsia="Times New Roman" w:hAnsi="Georgia" w:cs="Times New Roman"/>
          <w:color w:val="000000"/>
          <w:sz w:val="20"/>
          <w:szCs w:val="20"/>
        </w:rPr>
        <w:t xml:space="preserve"> and </w:t>
      </w:r>
      <w:r w:rsidRPr="00B4040F">
        <w:rPr>
          <w:rFonts w:ascii="Georgia" w:eastAsia="Times New Roman" w:hAnsi="Georgia" w:cs="Times New Roman"/>
          <w:i/>
          <w:iCs/>
          <w:color w:val="000000"/>
          <w:sz w:val="20"/>
          <w:szCs w:val="20"/>
        </w:rPr>
        <w:t xml:space="preserve">Aeromonas </w:t>
      </w:r>
      <w:proofErr w:type="spellStart"/>
      <w:r w:rsidRPr="00B4040F">
        <w:rPr>
          <w:rFonts w:ascii="Georgia" w:eastAsia="Times New Roman" w:hAnsi="Georgia" w:cs="Times New Roman"/>
          <w:i/>
          <w:iCs/>
          <w:color w:val="000000"/>
          <w:sz w:val="20"/>
          <w:szCs w:val="20"/>
        </w:rPr>
        <w:t>hydrophila</w:t>
      </w:r>
      <w:proofErr w:type="spellEnd"/>
      <w:r w:rsidRPr="00B4040F">
        <w:rPr>
          <w:rFonts w:ascii="Georgia" w:eastAsia="Times New Roman" w:hAnsi="Georgia" w:cs="Times New Roman"/>
          <w:color w:val="000000"/>
          <w:sz w:val="20"/>
          <w:szCs w:val="20"/>
        </w:rPr>
        <w:t xml:space="preserve">, </w:t>
      </w:r>
      <w:r w:rsidRPr="00B4040F">
        <w:rPr>
          <w:rFonts w:ascii="Georgia" w:eastAsia="Times New Roman" w:hAnsi="Georgia" w:cs="Times New Roman"/>
          <w:i/>
          <w:color w:val="000000"/>
          <w:sz w:val="20"/>
          <w:szCs w:val="20"/>
        </w:rPr>
        <w:t xml:space="preserve">A. </w:t>
      </w:r>
      <w:proofErr w:type="spellStart"/>
      <w:r w:rsidRPr="00B4040F">
        <w:rPr>
          <w:rFonts w:ascii="Georgia" w:eastAsia="Times New Roman" w:hAnsi="Georgia" w:cs="Times New Roman"/>
          <w:i/>
          <w:color w:val="000000"/>
          <w:sz w:val="20"/>
          <w:szCs w:val="20"/>
        </w:rPr>
        <w:t>niger</w:t>
      </w:r>
      <w:proofErr w:type="spellEnd"/>
      <w:r w:rsidRPr="00B4040F">
        <w:rPr>
          <w:rFonts w:ascii="Georgia" w:eastAsia="Times New Roman" w:hAnsi="Georgia" w:cs="Times New Roman"/>
          <w:i/>
          <w:color w:val="000000"/>
          <w:sz w:val="20"/>
          <w:szCs w:val="20"/>
        </w:rPr>
        <w:t>,</w:t>
      </w:r>
      <w:r w:rsidRPr="00B4040F">
        <w:rPr>
          <w:rFonts w:ascii="Georgia" w:eastAsia="Times New Roman" w:hAnsi="Georgia" w:cs="Times New Roman"/>
          <w:color w:val="000000"/>
          <w:sz w:val="20"/>
          <w:szCs w:val="20"/>
        </w:rPr>
        <w:t xml:space="preserve"> </w:t>
      </w:r>
      <w:r w:rsidRPr="00B4040F">
        <w:rPr>
          <w:rFonts w:ascii="Georgia" w:eastAsia="Times New Roman" w:hAnsi="Georgia" w:cs="Times New Roman"/>
          <w:i/>
          <w:iCs/>
          <w:color w:val="000000"/>
          <w:sz w:val="20"/>
          <w:szCs w:val="20"/>
        </w:rPr>
        <w:t xml:space="preserve">Fusarium </w:t>
      </w:r>
      <w:proofErr w:type="spellStart"/>
      <w:r w:rsidRPr="00B4040F">
        <w:rPr>
          <w:rFonts w:ascii="Georgia" w:eastAsia="Times New Roman" w:hAnsi="Georgia" w:cs="Times New Roman"/>
          <w:i/>
          <w:iCs/>
          <w:color w:val="000000"/>
          <w:sz w:val="20"/>
          <w:szCs w:val="20"/>
        </w:rPr>
        <w:t>solani</w:t>
      </w:r>
      <w:proofErr w:type="spellEnd"/>
      <w:r w:rsidRPr="00B4040F">
        <w:rPr>
          <w:rFonts w:ascii="Georgia" w:eastAsia="Times New Roman" w:hAnsi="Georgia" w:cs="Times New Roman"/>
          <w:i/>
          <w:iCs/>
          <w:color w:val="000000"/>
          <w:sz w:val="20"/>
          <w:szCs w:val="20"/>
        </w:rPr>
        <w:t xml:space="preserve"> </w:t>
      </w:r>
      <w:r w:rsidRPr="00B4040F">
        <w:rPr>
          <w:rFonts w:ascii="Georgia" w:eastAsia="Times New Roman" w:hAnsi="Georgia" w:cs="Times New Roman"/>
          <w:color w:val="000000"/>
          <w:sz w:val="20"/>
          <w:szCs w:val="20"/>
        </w:rPr>
        <w:t xml:space="preserve">and </w:t>
      </w:r>
      <w:r w:rsidRPr="00B4040F">
        <w:rPr>
          <w:rFonts w:ascii="Georgia" w:eastAsia="Times New Roman" w:hAnsi="Georgia" w:cs="Times New Roman"/>
          <w:i/>
          <w:iCs/>
          <w:color w:val="000000"/>
          <w:sz w:val="20"/>
          <w:szCs w:val="20"/>
        </w:rPr>
        <w:t>Colletotrichum truncatum</w:t>
      </w:r>
      <w:r w:rsidRPr="00B4040F">
        <w:rPr>
          <w:rFonts w:ascii="Georgia" w:eastAsia="Times New Roman" w:hAnsi="Georgia" w:cs="Times New Roman"/>
          <w:color w:val="000000"/>
          <w:sz w:val="20"/>
          <w:szCs w:val="20"/>
        </w:rPr>
        <w:t xml:space="preserve">, </w:t>
      </w:r>
      <w:r w:rsidRPr="00B4040F">
        <w:rPr>
          <w:rFonts w:ascii="Georgia" w:eastAsia="Times New Roman" w:hAnsi="Georgia" w:cs="Times New Roman"/>
          <w:i/>
          <w:iCs/>
          <w:color w:val="000000"/>
          <w:sz w:val="20"/>
          <w:szCs w:val="20"/>
        </w:rPr>
        <w:t xml:space="preserve">C. </w:t>
      </w:r>
      <w:proofErr w:type="spellStart"/>
      <w:r w:rsidRPr="00B4040F">
        <w:rPr>
          <w:rFonts w:ascii="Georgia" w:eastAsia="Times New Roman" w:hAnsi="Georgia" w:cs="Times New Roman"/>
          <w:i/>
          <w:iCs/>
          <w:color w:val="000000"/>
          <w:sz w:val="20"/>
          <w:szCs w:val="20"/>
        </w:rPr>
        <w:t>gloesporoides</w:t>
      </w:r>
      <w:proofErr w:type="spellEnd"/>
      <w:r w:rsidRPr="00B4040F">
        <w:rPr>
          <w:rFonts w:ascii="Georgia" w:eastAsia="Times New Roman" w:hAnsi="Georgia" w:cs="Times New Roman"/>
          <w:color w:val="000000"/>
          <w:sz w:val="20"/>
          <w:szCs w:val="20"/>
        </w:rPr>
        <w:t xml:space="preserve">, and </w:t>
      </w:r>
      <w:r w:rsidRPr="00B4040F">
        <w:rPr>
          <w:rFonts w:ascii="Georgia" w:eastAsia="Times New Roman" w:hAnsi="Georgia" w:cs="Times New Roman"/>
          <w:i/>
          <w:iCs/>
          <w:color w:val="000000"/>
          <w:sz w:val="20"/>
          <w:szCs w:val="20"/>
        </w:rPr>
        <w:t xml:space="preserve">Trichoderma </w:t>
      </w:r>
      <w:proofErr w:type="spellStart"/>
      <w:r w:rsidRPr="00B4040F">
        <w:rPr>
          <w:rFonts w:ascii="Georgia" w:eastAsia="Times New Roman" w:hAnsi="Georgia" w:cs="Times New Roman"/>
          <w:i/>
          <w:iCs/>
          <w:color w:val="000000"/>
          <w:sz w:val="20"/>
          <w:szCs w:val="20"/>
        </w:rPr>
        <w:t>reesei</w:t>
      </w:r>
      <w:proofErr w:type="spellEnd"/>
      <w:r w:rsidRPr="00B4040F">
        <w:rPr>
          <w:rFonts w:ascii="Georgia" w:eastAsia="Times New Roman" w:hAnsi="Georgia" w:cs="Times New Roman"/>
          <w:color w:val="000000"/>
          <w:sz w:val="20"/>
          <w:szCs w:val="20"/>
        </w:rPr>
        <w:t xml:space="preserve"> [12].</w:t>
      </w:r>
    </w:p>
    <w:p w14:paraId="082A41D5" w14:textId="11C0FAA8" w:rsidR="00B4040F" w:rsidRPr="00B4040F" w:rsidRDefault="008F1B6E" w:rsidP="008F1B6E">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00B4040F" w:rsidRPr="00B4040F">
        <w:rPr>
          <w:rFonts w:ascii="Georgia" w:eastAsia="Times New Roman" w:hAnsi="Georgia" w:cs="Times New Roman"/>
          <w:color w:val="000000"/>
          <w:sz w:val="20"/>
          <w:szCs w:val="20"/>
        </w:rPr>
        <w:t xml:space="preserve">The second study was conducted in the North-West. Samples were collected from taxi drivers, bus conductors, business operators, traders, beggars, food sellers, and other individuals in Sabon-gari market (Kano metropolis) and </w:t>
      </w:r>
      <w:proofErr w:type="spellStart"/>
      <w:r w:rsidR="00B4040F" w:rsidRPr="00B4040F">
        <w:rPr>
          <w:rFonts w:ascii="Georgia" w:eastAsia="Times New Roman" w:hAnsi="Georgia" w:cs="Times New Roman"/>
          <w:color w:val="000000"/>
          <w:sz w:val="20"/>
          <w:szCs w:val="20"/>
        </w:rPr>
        <w:t>Bayero</w:t>
      </w:r>
      <w:proofErr w:type="spellEnd"/>
      <w:r w:rsidR="00B4040F" w:rsidRPr="00B4040F">
        <w:rPr>
          <w:rFonts w:ascii="Georgia" w:eastAsia="Times New Roman" w:hAnsi="Georgia" w:cs="Times New Roman"/>
          <w:color w:val="000000"/>
          <w:sz w:val="20"/>
          <w:szCs w:val="20"/>
        </w:rPr>
        <w:t xml:space="preserve"> University old campus. The bacteria isolated include the genera of </w:t>
      </w:r>
      <w:r w:rsidR="00B4040F" w:rsidRPr="00B4040F">
        <w:rPr>
          <w:rFonts w:ascii="Georgia" w:eastAsia="Times New Roman" w:hAnsi="Georgia" w:cs="Times New Roman"/>
          <w:i/>
          <w:iCs/>
          <w:color w:val="000000"/>
          <w:sz w:val="20"/>
          <w:szCs w:val="20"/>
        </w:rPr>
        <w:t xml:space="preserve">Bacillus </w:t>
      </w:r>
      <w:r w:rsidR="00B4040F" w:rsidRPr="00B4040F">
        <w:rPr>
          <w:rFonts w:ascii="Georgia" w:eastAsia="Times New Roman" w:hAnsi="Georgia" w:cs="Times New Roman"/>
          <w:color w:val="000000"/>
          <w:sz w:val="20"/>
          <w:szCs w:val="20"/>
        </w:rPr>
        <w:t>(27.1%)</w:t>
      </w:r>
      <w:r w:rsidR="00B4040F" w:rsidRPr="00B4040F">
        <w:rPr>
          <w:rFonts w:ascii="Georgia" w:eastAsia="Times New Roman" w:hAnsi="Georgia" w:cs="Times New Roman"/>
          <w:i/>
          <w:iCs/>
          <w:color w:val="000000"/>
          <w:sz w:val="20"/>
          <w:szCs w:val="20"/>
        </w:rPr>
        <w:t xml:space="preserve">, Brucella </w:t>
      </w:r>
      <w:r w:rsidR="00B4040F" w:rsidRPr="00B4040F">
        <w:rPr>
          <w:rFonts w:ascii="Georgia" w:eastAsia="Times New Roman" w:hAnsi="Georgia" w:cs="Times New Roman"/>
          <w:color w:val="000000"/>
          <w:sz w:val="20"/>
          <w:szCs w:val="20"/>
        </w:rPr>
        <w:t>(1.4%)</w:t>
      </w:r>
      <w:r w:rsidR="00B4040F" w:rsidRPr="00B4040F">
        <w:rPr>
          <w:rFonts w:ascii="Georgia" w:eastAsia="Times New Roman" w:hAnsi="Georgia" w:cs="Times New Roman"/>
          <w:i/>
          <w:iCs/>
          <w:color w:val="000000"/>
          <w:sz w:val="20"/>
          <w:szCs w:val="20"/>
        </w:rPr>
        <w:t xml:space="preserve">, Clostridium </w:t>
      </w:r>
      <w:r w:rsidR="00B4040F" w:rsidRPr="00B4040F">
        <w:rPr>
          <w:rFonts w:ascii="Georgia" w:eastAsia="Times New Roman" w:hAnsi="Georgia" w:cs="Times New Roman"/>
          <w:color w:val="000000"/>
          <w:sz w:val="20"/>
          <w:szCs w:val="20"/>
        </w:rPr>
        <w:t>(1.9%)</w:t>
      </w:r>
      <w:r w:rsidR="00B4040F" w:rsidRPr="00B4040F">
        <w:rPr>
          <w:rFonts w:ascii="Georgia" w:eastAsia="Times New Roman" w:hAnsi="Georgia" w:cs="Times New Roman"/>
          <w:i/>
          <w:iCs/>
          <w:color w:val="000000"/>
          <w:sz w:val="20"/>
          <w:szCs w:val="20"/>
        </w:rPr>
        <w:t xml:space="preserve">, Corynebacterium </w:t>
      </w:r>
      <w:r w:rsidR="00B4040F" w:rsidRPr="00B4040F">
        <w:rPr>
          <w:rFonts w:ascii="Georgia" w:eastAsia="Times New Roman" w:hAnsi="Georgia" w:cs="Times New Roman"/>
          <w:color w:val="000000"/>
          <w:sz w:val="20"/>
          <w:szCs w:val="20"/>
        </w:rPr>
        <w:t>(5.5%)</w:t>
      </w:r>
      <w:r w:rsidR="00B4040F" w:rsidRPr="00B4040F">
        <w:rPr>
          <w:rFonts w:ascii="Georgia" w:eastAsia="Times New Roman" w:hAnsi="Georgia" w:cs="Times New Roman"/>
          <w:i/>
          <w:iCs/>
          <w:color w:val="000000"/>
          <w:sz w:val="20"/>
          <w:szCs w:val="20"/>
        </w:rPr>
        <w:t xml:space="preserve">, Listeria </w:t>
      </w:r>
      <w:r w:rsidR="00B4040F" w:rsidRPr="00B4040F">
        <w:rPr>
          <w:rFonts w:ascii="Georgia" w:eastAsia="Times New Roman" w:hAnsi="Georgia" w:cs="Times New Roman"/>
          <w:color w:val="000000"/>
          <w:sz w:val="20"/>
          <w:szCs w:val="20"/>
        </w:rPr>
        <w:t>(3.9%)</w:t>
      </w:r>
      <w:r w:rsidR="00B4040F" w:rsidRPr="00B4040F">
        <w:rPr>
          <w:rFonts w:ascii="Georgia" w:eastAsia="Times New Roman" w:hAnsi="Georgia" w:cs="Times New Roman"/>
          <w:i/>
          <w:iCs/>
          <w:color w:val="000000"/>
          <w:sz w:val="20"/>
          <w:szCs w:val="20"/>
        </w:rPr>
        <w:t xml:space="preserve">, Micrococcus </w:t>
      </w:r>
      <w:r w:rsidR="00B4040F" w:rsidRPr="00B4040F">
        <w:rPr>
          <w:rFonts w:ascii="Georgia" w:eastAsia="Times New Roman" w:hAnsi="Georgia" w:cs="Times New Roman"/>
          <w:color w:val="000000"/>
          <w:sz w:val="20"/>
          <w:szCs w:val="20"/>
        </w:rPr>
        <w:t xml:space="preserve">(2.4%) </w:t>
      </w:r>
      <w:r w:rsidR="00B4040F" w:rsidRPr="00B4040F">
        <w:rPr>
          <w:rFonts w:ascii="Georgia" w:eastAsia="Times New Roman" w:hAnsi="Georgia" w:cs="Times New Roman"/>
          <w:i/>
          <w:iCs/>
          <w:color w:val="000000"/>
          <w:sz w:val="20"/>
          <w:szCs w:val="20"/>
        </w:rPr>
        <w:t>and Staphylococcus</w:t>
      </w:r>
      <w:r w:rsidR="00B4040F" w:rsidRPr="00B4040F">
        <w:rPr>
          <w:rFonts w:ascii="Georgia" w:eastAsia="Times New Roman" w:hAnsi="Georgia" w:cs="Times New Roman"/>
          <w:color w:val="000000"/>
          <w:sz w:val="20"/>
          <w:szCs w:val="20"/>
        </w:rPr>
        <w:t xml:space="preserve"> (18.8%) while fungi include the genera of </w:t>
      </w:r>
      <w:r w:rsidR="00B4040F" w:rsidRPr="00B4040F">
        <w:rPr>
          <w:rFonts w:ascii="Georgia" w:eastAsia="Times New Roman" w:hAnsi="Georgia" w:cs="Times New Roman"/>
          <w:i/>
          <w:iCs/>
          <w:color w:val="000000"/>
          <w:sz w:val="20"/>
          <w:szCs w:val="20"/>
        </w:rPr>
        <w:t xml:space="preserve">Aspergillus </w:t>
      </w:r>
      <w:r w:rsidR="00B4040F" w:rsidRPr="00B4040F">
        <w:rPr>
          <w:rFonts w:ascii="Georgia" w:eastAsia="Times New Roman" w:hAnsi="Georgia" w:cs="Times New Roman"/>
          <w:color w:val="000000"/>
          <w:sz w:val="20"/>
          <w:szCs w:val="20"/>
        </w:rPr>
        <w:t>(16.5%)</w:t>
      </w:r>
      <w:r w:rsidR="00B4040F" w:rsidRPr="00B4040F">
        <w:rPr>
          <w:rFonts w:ascii="Georgia" w:eastAsia="Times New Roman" w:hAnsi="Georgia" w:cs="Times New Roman"/>
          <w:i/>
          <w:iCs/>
          <w:color w:val="000000"/>
          <w:sz w:val="20"/>
          <w:szCs w:val="20"/>
        </w:rPr>
        <w:t xml:space="preserve">, Fusarium </w:t>
      </w:r>
      <w:r w:rsidR="00B4040F" w:rsidRPr="00B4040F">
        <w:rPr>
          <w:rFonts w:ascii="Georgia" w:eastAsia="Times New Roman" w:hAnsi="Georgia" w:cs="Times New Roman"/>
          <w:color w:val="000000"/>
          <w:sz w:val="20"/>
          <w:szCs w:val="20"/>
        </w:rPr>
        <w:t>(5.1%)</w:t>
      </w:r>
      <w:r w:rsidR="00B4040F" w:rsidRPr="00B4040F">
        <w:rPr>
          <w:rFonts w:ascii="Georgia" w:eastAsia="Times New Roman" w:hAnsi="Georgia" w:cs="Times New Roman"/>
          <w:i/>
          <w:iCs/>
          <w:color w:val="000000"/>
          <w:sz w:val="20"/>
          <w:szCs w:val="20"/>
        </w:rPr>
        <w:t xml:space="preserve">, Mucor </w:t>
      </w:r>
      <w:r w:rsidR="00B4040F" w:rsidRPr="00B4040F">
        <w:rPr>
          <w:rFonts w:ascii="Georgia" w:eastAsia="Times New Roman" w:hAnsi="Georgia" w:cs="Times New Roman"/>
          <w:color w:val="000000"/>
          <w:sz w:val="20"/>
          <w:szCs w:val="20"/>
        </w:rPr>
        <w:t>(10.6%)</w:t>
      </w:r>
      <w:r w:rsidR="00B4040F" w:rsidRPr="00B4040F">
        <w:rPr>
          <w:rFonts w:ascii="Georgia" w:eastAsia="Times New Roman" w:hAnsi="Georgia" w:cs="Times New Roman"/>
          <w:i/>
          <w:iCs/>
          <w:color w:val="000000"/>
          <w:sz w:val="20"/>
          <w:szCs w:val="20"/>
        </w:rPr>
        <w:t xml:space="preserve">, Penicillium </w:t>
      </w:r>
      <w:r w:rsidR="00B4040F" w:rsidRPr="00B4040F">
        <w:rPr>
          <w:rFonts w:ascii="Georgia" w:eastAsia="Times New Roman" w:hAnsi="Georgia" w:cs="Times New Roman"/>
          <w:color w:val="000000"/>
          <w:sz w:val="20"/>
          <w:szCs w:val="20"/>
        </w:rPr>
        <w:t xml:space="preserve">(1.9%) </w:t>
      </w:r>
      <w:r w:rsidR="00B4040F" w:rsidRPr="00B4040F">
        <w:rPr>
          <w:rFonts w:ascii="Georgia" w:eastAsia="Times New Roman" w:hAnsi="Georgia" w:cs="Times New Roman"/>
          <w:i/>
          <w:iCs/>
          <w:color w:val="000000"/>
          <w:sz w:val="20"/>
          <w:szCs w:val="20"/>
        </w:rPr>
        <w:t xml:space="preserve">and Rhizopus </w:t>
      </w:r>
      <w:r w:rsidR="00B4040F" w:rsidRPr="00B4040F">
        <w:rPr>
          <w:rFonts w:ascii="Georgia" w:eastAsia="Times New Roman" w:hAnsi="Georgia" w:cs="Times New Roman"/>
          <w:color w:val="000000"/>
          <w:sz w:val="20"/>
          <w:szCs w:val="20"/>
        </w:rPr>
        <w:t>(0.4%) [2]. </w:t>
      </w:r>
    </w:p>
    <w:p w14:paraId="0971F1C9" w14:textId="5A72947D" w:rsidR="008F1B6E" w:rsidRPr="008F1B6E" w:rsidRDefault="008F1B6E" w:rsidP="008F1B6E">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Pr="008F1B6E">
        <w:rPr>
          <w:rFonts w:ascii="Georgia" w:eastAsia="Times New Roman" w:hAnsi="Georgia" w:cs="Times New Roman"/>
          <w:color w:val="000000"/>
          <w:sz w:val="20"/>
          <w:szCs w:val="20"/>
        </w:rPr>
        <w:t xml:space="preserve">The third study was conducted for two seasons. The peak of the dry season (December 2013 to August 2014) in the South-South. Samples were collected from various traders and customers in selected markets in Edo State.  </w:t>
      </w:r>
      <w:r w:rsidRPr="008F1B6E">
        <w:rPr>
          <w:rFonts w:ascii="Georgia" w:eastAsia="Times New Roman" w:hAnsi="Georgia" w:cs="Times New Roman"/>
          <w:i/>
          <w:iCs/>
          <w:color w:val="000000"/>
          <w:sz w:val="20"/>
          <w:szCs w:val="20"/>
        </w:rPr>
        <w:t>E. coli</w:t>
      </w:r>
      <w:r w:rsidRPr="008F1B6E">
        <w:rPr>
          <w:rFonts w:ascii="Georgia" w:eastAsia="Times New Roman" w:hAnsi="Georgia" w:cs="Times New Roman"/>
          <w:color w:val="000000"/>
          <w:sz w:val="20"/>
          <w:szCs w:val="20"/>
        </w:rPr>
        <w:t xml:space="preserve"> was the most isolated bacteria with 29.12% and 24.64%, </w:t>
      </w:r>
      <w:r w:rsidRPr="008F1B6E">
        <w:rPr>
          <w:rFonts w:ascii="Georgia" w:eastAsia="Times New Roman" w:hAnsi="Georgia" w:cs="Times New Roman"/>
          <w:i/>
          <w:iCs/>
          <w:color w:val="000000"/>
          <w:sz w:val="20"/>
          <w:szCs w:val="20"/>
        </w:rPr>
        <w:t>S. aureus</w:t>
      </w:r>
      <w:r w:rsidRPr="008F1B6E">
        <w:rPr>
          <w:rFonts w:ascii="Georgia" w:eastAsia="Times New Roman" w:hAnsi="Georgia" w:cs="Times New Roman"/>
          <w:color w:val="000000"/>
          <w:sz w:val="20"/>
          <w:szCs w:val="20"/>
        </w:rPr>
        <w:t xml:space="preserve"> 16.86% and 21.80%, </w:t>
      </w:r>
      <w:r w:rsidRPr="008F1B6E">
        <w:rPr>
          <w:rFonts w:ascii="Georgia" w:eastAsia="Times New Roman" w:hAnsi="Georgia" w:cs="Times New Roman"/>
          <w:i/>
          <w:iCs/>
          <w:color w:val="000000"/>
          <w:sz w:val="20"/>
          <w:szCs w:val="20"/>
        </w:rPr>
        <w:t>Bacillus</w:t>
      </w:r>
      <w:r w:rsidRPr="008F1B6E">
        <w:rPr>
          <w:rFonts w:ascii="Georgia" w:eastAsia="Times New Roman" w:hAnsi="Georgia" w:cs="Times New Roman"/>
          <w:color w:val="000000"/>
          <w:sz w:val="20"/>
          <w:szCs w:val="20"/>
        </w:rPr>
        <w:t xml:space="preserve"> sp. 15.33% and 16.13%, </w:t>
      </w:r>
      <w:r w:rsidRPr="008F1B6E">
        <w:rPr>
          <w:rFonts w:ascii="Georgia" w:eastAsia="Times New Roman" w:hAnsi="Georgia" w:cs="Times New Roman"/>
          <w:i/>
          <w:iCs/>
          <w:color w:val="000000"/>
          <w:sz w:val="20"/>
          <w:szCs w:val="20"/>
        </w:rPr>
        <w:t>S. epidermidis</w:t>
      </w:r>
      <w:r w:rsidRPr="008F1B6E">
        <w:rPr>
          <w:rFonts w:ascii="Georgia" w:eastAsia="Times New Roman" w:hAnsi="Georgia" w:cs="Times New Roman"/>
          <w:color w:val="000000"/>
          <w:sz w:val="20"/>
          <w:szCs w:val="20"/>
        </w:rPr>
        <w:t xml:space="preserve"> 16.09% and 18.95%, </w:t>
      </w:r>
      <w:r w:rsidRPr="008F1B6E">
        <w:rPr>
          <w:rFonts w:ascii="Georgia" w:eastAsia="Times New Roman" w:hAnsi="Georgia" w:cs="Times New Roman"/>
          <w:i/>
          <w:iCs/>
          <w:color w:val="000000"/>
          <w:sz w:val="20"/>
          <w:szCs w:val="20"/>
        </w:rPr>
        <w:t>Klebsiella</w:t>
      </w:r>
      <w:r w:rsidRPr="008F1B6E">
        <w:rPr>
          <w:rFonts w:ascii="Georgia" w:eastAsia="Times New Roman" w:hAnsi="Georgia" w:cs="Times New Roman"/>
          <w:color w:val="000000"/>
          <w:sz w:val="20"/>
          <w:szCs w:val="20"/>
        </w:rPr>
        <w:t xml:space="preserve"> sp. 12.26% and 9.95% while </w:t>
      </w:r>
      <w:r w:rsidRPr="008F1B6E">
        <w:rPr>
          <w:rFonts w:ascii="Georgia" w:eastAsia="Times New Roman" w:hAnsi="Georgia" w:cs="Times New Roman"/>
          <w:i/>
          <w:iCs/>
          <w:color w:val="000000"/>
          <w:sz w:val="20"/>
          <w:szCs w:val="20"/>
        </w:rPr>
        <w:t>Salmonella</w:t>
      </w:r>
      <w:r w:rsidRPr="008F1B6E">
        <w:rPr>
          <w:rFonts w:ascii="Georgia" w:eastAsia="Times New Roman" w:hAnsi="Georgia" w:cs="Times New Roman"/>
          <w:color w:val="000000"/>
          <w:sz w:val="20"/>
          <w:szCs w:val="20"/>
        </w:rPr>
        <w:t xml:space="preserve"> sp. was the least with 10.34% and 8.53% for dry and rainy seasons respectively. The fungi isolated were </w:t>
      </w:r>
      <w:r w:rsidRPr="008F1B6E">
        <w:rPr>
          <w:rFonts w:ascii="Georgia" w:eastAsia="Times New Roman" w:hAnsi="Georgia" w:cs="Times New Roman"/>
          <w:i/>
          <w:iCs/>
          <w:color w:val="000000"/>
          <w:sz w:val="20"/>
          <w:szCs w:val="20"/>
        </w:rPr>
        <w:t xml:space="preserve">A. </w:t>
      </w:r>
      <w:proofErr w:type="spellStart"/>
      <w:r w:rsidRPr="008F1B6E">
        <w:rPr>
          <w:rFonts w:ascii="Georgia" w:eastAsia="Times New Roman" w:hAnsi="Georgia" w:cs="Times New Roman"/>
          <w:i/>
          <w:iCs/>
          <w:color w:val="000000"/>
          <w:sz w:val="20"/>
          <w:szCs w:val="20"/>
        </w:rPr>
        <w:t>niger</w:t>
      </w:r>
      <w:proofErr w:type="spellEnd"/>
      <w:r w:rsidRPr="008F1B6E">
        <w:rPr>
          <w:rFonts w:ascii="Georgia" w:eastAsia="Times New Roman" w:hAnsi="Georgia" w:cs="Times New Roman"/>
          <w:color w:val="000000"/>
          <w:sz w:val="20"/>
          <w:szCs w:val="20"/>
        </w:rPr>
        <w:t xml:space="preserve"> 24.18% and 21.88%, </w:t>
      </w:r>
      <w:r w:rsidRPr="008F1B6E">
        <w:rPr>
          <w:rFonts w:ascii="Georgia" w:eastAsia="Times New Roman" w:hAnsi="Georgia" w:cs="Times New Roman"/>
          <w:i/>
          <w:iCs/>
          <w:color w:val="000000"/>
          <w:sz w:val="20"/>
          <w:szCs w:val="20"/>
        </w:rPr>
        <w:t>A. flavus</w:t>
      </w:r>
      <w:r w:rsidRPr="008F1B6E">
        <w:rPr>
          <w:rFonts w:ascii="Georgia" w:eastAsia="Times New Roman" w:hAnsi="Georgia" w:cs="Times New Roman"/>
          <w:color w:val="000000"/>
          <w:sz w:val="20"/>
          <w:szCs w:val="20"/>
        </w:rPr>
        <w:t xml:space="preserve"> 19.78% and 19.64%, </w:t>
      </w:r>
      <w:r w:rsidRPr="008F1B6E">
        <w:rPr>
          <w:rFonts w:ascii="Georgia" w:eastAsia="Times New Roman" w:hAnsi="Georgia" w:cs="Times New Roman"/>
          <w:i/>
          <w:iCs/>
          <w:color w:val="000000"/>
          <w:sz w:val="20"/>
          <w:szCs w:val="20"/>
        </w:rPr>
        <w:t>Candida albicans</w:t>
      </w:r>
      <w:r w:rsidRPr="008F1B6E">
        <w:rPr>
          <w:rFonts w:ascii="Georgia" w:eastAsia="Times New Roman" w:hAnsi="Georgia" w:cs="Times New Roman"/>
          <w:color w:val="000000"/>
          <w:sz w:val="20"/>
          <w:szCs w:val="20"/>
        </w:rPr>
        <w:t xml:space="preserve"> 13.19% and 13.84% </w:t>
      </w:r>
      <w:r w:rsidRPr="008F1B6E">
        <w:rPr>
          <w:rFonts w:ascii="Georgia" w:eastAsia="Times New Roman" w:hAnsi="Georgia" w:cs="Times New Roman"/>
          <w:i/>
          <w:color w:val="000000"/>
          <w:sz w:val="20"/>
          <w:szCs w:val="20"/>
        </w:rPr>
        <w:t>Penicillium</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9.89% and 12.05%, </w:t>
      </w:r>
      <w:r w:rsidRPr="008F1B6E">
        <w:rPr>
          <w:rFonts w:ascii="Georgia" w:eastAsia="Times New Roman" w:hAnsi="Georgia" w:cs="Times New Roman"/>
          <w:i/>
          <w:iCs/>
          <w:color w:val="000000"/>
          <w:sz w:val="20"/>
          <w:szCs w:val="20"/>
        </w:rPr>
        <w:t>Rhizopus</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19.23% and 18.75%, </w:t>
      </w:r>
      <w:r w:rsidRPr="008F1B6E">
        <w:rPr>
          <w:rFonts w:ascii="Georgia" w:eastAsia="Times New Roman" w:hAnsi="Georgia" w:cs="Times New Roman"/>
          <w:i/>
          <w:iCs/>
          <w:color w:val="000000"/>
          <w:sz w:val="20"/>
          <w:szCs w:val="20"/>
        </w:rPr>
        <w:t xml:space="preserve">Fusarium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13.74% and 13.84% for dry and rainy seasons respectively [21].</w:t>
      </w:r>
    </w:p>
    <w:p w14:paraId="2C49A509" w14:textId="53BF9A00" w:rsidR="008F1B6E" w:rsidRDefault="008F1B6E" w:rsidP="008F1B6E">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8F1B6E">
        <w:rPr>
          <w:rFonts w:ascii="Georgia" w:eastAsia="Times New Roman" w:hAnsi="Georgia" w:cs="Times New Roman"/>
          <w:color w:val="000000"/>
          <w:sz w:val="20"/>
          <w:szCs w:val="20"/>
        </w:rPr>
        <w:t xml:space="preserve">The fourth study was carried out in the South-West, Samples were collected from students, drivers, meat sellers, and beggars. The bacteria isolated included the genera of </w:t>
      </w:r>
      <w:r w:rsidRPr="008F1B6E">
        <w:rPr>
          <w:rFonts w:ascii="Georgia" w:eastAsia="Times New Roman" w:hAnsi="Georgia" w:cs="Times New Roman"/>
          <w:i/>
          <w:iCs/>
          <w:color w:val="000000"/>
          <w:sz w:val="20"/>
          <w:szCs w:val="20"/>
        </w:rPr>
        <w:t>Bacillus</w:t>
      </w:r>
      <w:r w:rsidRPr="008F1B6E">
        <w:rPr>
          <w:rFonts w:ascii="Georgia" w:eastAsia="Times New Roman" w:hAnsi="Georgia" w:cs="Times New Roman"/>
          <w:color w:val="000000"/>
          <w:sz w:val="20"/>
          <w:szCs w:val="20"/>
        </w:rPr>
        <w:t xml:space="preserve">, </w:t>
      </w:r>
      <w:r w:rsidRPr="008F1B6E">
        <w:rPr>
          <w:rFonts w:ascii="Georgia" w:eastAsia="Times New Roman" w:hAnsi="Georgia" w:cs="Times New Roman"/>
          <w:i/>
          <w:iCs/>
          <w:color w:val="000000"/>
          <w:sz w:val="20"/>
          <w:szCs w:val="20"/>
        </w:rPr>
        <w:t>Brucella</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i/>
          <w:iCs/>
          <w:color w:val="000000"/>
          <w:sz w:val="20"/>
          <w:szCs w:val="20"/>
        </w:rPr>
        <w:t>Pseudomaonas</w:t>
      </w:r>
      <w:proofErr w:type="spellEnd"/>
      <w:r w:rsidRPr="008F1B6E">
        <w:rPr>
          <w:rFonts w:ascii="Georgia" w:eastAsia="Times New Roman" w:hAnsi="Georgia" w:cs="Times New Roman"/>
          <w:color w:val="000000"/>
          <w:sz w:val="20"/>
          <w:szCs w:val="20"/>
        </w:rPr>
        <w:t xml:space="preserve">, </w:t>
      </w:r>
      <w:r w:rsidRPr="008F1B6E">
        <w:rPr>
          <w:rFonts w:ascii="Georgia" w:eastAsia="Times New Roman" w:hAnsi="Georgia" w:cs="Times New Roman"/>
          <w:i/>
          <w:iCs/>
          <w:color w:val="000000"/>
          <w:sz w:val="20"/>
          <w:szCs w:val="20"/>
        </w:rPr>
        <w:t>Escherichia</w:t>
      </w:r>
      <w:r w:rsidRPr="008F1B6E">
        <w:rPr>
          <w:rFonts w:ascii="Georgia" w:eastAsia="Times New Roman" w:hAnsi="Georgia" w:cs="Times New Roman"/>
          <w:color w:val="000000"/>
          <w:sz w:val="20"/>
          <w:szCs w:val="20"/>
        </w:rPr>
        <w:t xml:space="preserve">, </w:t>
      </w:r>
      <w:r w:rsidRPr="008F1B6E">
        <w:rPr>
          <w:rFonts w:ascii="Georgia" w:eastAsia="Times New Roman" w:hAnsi="Georgia" w:cs="Times New Roman"/>
          <w:i/>
          <w:iCs/>
          <w:color w:val="000000"/>
          <w:sz w:val="20"/>
          <w:szCs w:val="20"/>
        </w:rPr>
        <w:t>Klebsiella</w:t>
      </w:r>
      <w:r w:rsidRPr="008F1B6E">
        <w:rPr>
          <w:rFonts w:ascii="Georgia" w:eastAsia="Times New Roman" w:hAnsi="Georgia" w:cs="Times New Roman"/>
          <w:color w:val="000000"/>
          <w:sz w:val="20"/>
          <w:szCs w:val="20"/>
        </w:rPr>
        <w:t xml:space="preserve">, </w:t>
      </w:r>
      <w:r w:rsidRPr="008F1B6E">
        <w:rPr>
          <w:rFonts w:ascii="Georgia" w:eastAsia="Times New Roman" w:hAnsi="Georgia" w:cs="Times New Roman"/>
          <w:i/>
          <w:iCs/>
          <w:color w:val="000000"/>
          <w:sz w:val="20"/>
          <w:szCs w:val="20"/>
        </w:rPr>
        <w:t xml:space="preserve">Micrococcus, </w:t>
      </w:r>
      <w:r w:rsidRPr="008F1B6E">
        <w:rPr>
          <w:rFonts w:ascii="Georgia" w:eastAsia="Times New Roman" w:hAnsi="Georgia" w:cs="Times New Roman"/>
          <w:color w:val="000000"/>
          <w:sz w:val="20"/>
          <w:szCs w:val="20"/>
        </w:rPr>
        <w:t xml:space="preserve">and </w:t>
      </w:r>
      <w:r w:rsidRPr="008F1B6E">
        <w:rPr>
          <w:rFonts w:ascii="Georgia" w:eastAsia="Times New Roman" w:hAnsi="Georgia" w:cs="Times New Roman"/>
          <w:i/>
          <w:iCs/>
          <w:color w:val="000000"/>
          <w:sz w:val="20"/>
          <w:szCs w:val="20"/>
        </w:rPr>
        <w:t>Staphylococcus</w:t>
      </w:r>
      <w:r w:rsidRPr="008F1B6E">
        <w:rPr>
          <w:rFonts w:ascii="Georgia" w:eastAsia="Times New Roman" w:hAnsi="Georgia" w:cs="Times New Roman"/>
          <w:color w:val="000000"/>
          <w:sz w:val="20"/>
          <w:szCs w:val="20"/>
        </w:rPr>
        <w:t xml:space="preserve"> while fungi included the genera of </w:t>
      </w:r>
      <w:r w:rsidRPr="008F1B6E">
        <w:rPr>
          <w:rFonts w:ascii="Georgia" w:eastAsia="Times New Roman" w:hAnsi="Georgia" w:cs="Times New Roman"/>
          <w:i/>
          <w:iCs/>
          <w:color w:val="000000"/>
          <w:sz w:val="20"/>
          <w:szCs w:val="20"/>
        </w:rPr>
        <w:t xml:space="preserve">Aspergillus, Fusarium, Mucor, Penicillium, </w:t>
      </w:r>
      <w:r w:rsidRPr="008F1B6E">
        <w:rPr>
          <w:rFonts w:ascii="Georgia" w:eastAsia="Times New Roman" w:hAnsi="Georgia" w:cs="Times New Roman"/>
          <w:color w:val="000000"/>
          <w:sz w:val="20"/>
          <w:szCs w:val="20"/>
        </w:rPr>
        <w:t>and</w:t>
      </w:r>
      <w:r w:rsidRPr="008F1B6E">
        <w:rPr>
          <w:rFonts w:ascii="Georgia" w:eastAsia="Times New Roman" w:hAnsi="Georgia" w:cs="Times New Roman"/>
          <w:i/>
          <w:iCs/>
          <w:color w:val="000000"/>
          <w:sz w:val="20"/>
          <w:szCs w:val="20"/>
        </w:rPr>
        <w:t xml:space="preserve"> Rhizopus </w:t>
      </w:r>
      <w:r w:rsidRPr="008F1B6E">
        <w:rPr>
          <w:rFonts w:ascii="Georgia" w:eastAsia="Times New Roman" w:hAnsi="Georgia" w:cs="Times New Roman"/>
          <w:iCs/>
          <w:color w:val="000000"/>
          <w:sz w:val="20"/>
          <w:szCs w:val="20"/>
        </w:rPr>
        <w:t>[13]</w:t>
      </w:r>
      <w:r w:rsidRPr="008F1B6E">
        <w:rPr>
          <w:rFonts w:ascii="Georgia" w:eastAsia="Times New Roman" w:hAnsi="Georgia" w:cs="Times New Roman"/>
          <w:i/>
          <w:iCs/>
          <w:color w:val="000000"/>
          <w:sz w:val="20"/>
          <w:szCs w:val="20"/>
        </w:rPr>
        <w:t>.</w:t>
      </w:r>
      <w:r w:rsidRPr="008F1B6E">
        <w:rPr>
          <w:rFonts w:ascii="Georgia" w:eastAsia="Times New Roman" w:hAnsi="Georgia" w:cs="Times New Roman"/>
          <w:sz w:val="20"/>
          <w:szCs w:val="20"/>
        </w:rPr>
        <w:t xml:space="preserve"> </w:t>
      </w:r>
      <w:r w:rsidRPr="008F1B6E">
        <w:rPr>
          <w:rFonts w:ascii="Georgia" w:eastAsia="Times New Roman" w:hAnsi="Georgia" w:cs="Times New Roman"/>
          <w:color w:val="000000"/>
          <w:sz w:val="20"/>
          <w:szCs w:val="20"/>
        </w:rPr>
        <w:t xml:space="preserve">The fifth study was conducted in the South-South. Collection of samples were made from volunteers who included traders, beggars, motor conductors in parks in Benin-City metropolis, students of the University of Benin, and food vendors. </w:t>
      </w:r>
      <w:r w:rsidRPr="008F1B6E">
        <w:rPr>
          <w:rFonts w:ascii="Georgia" w:eastAsia="Times New Roman" w:hAnsi="Georgia" w:cs="Times New Roman"/>
          <w:i/>
          <w:iCs/>
          <w:color w:val="000000"/>
          <w:sz w:val="20"/>
          <w:szCs w:val="20"/>
        </w:rPr>
        <w:t>E. coli</w:t>
      </w:r>
      <w:r w:rsidRPr="008F1B6E">
        <w:rPr>
          <w:rFonts w:ascii="Georgia" w:eastAsia="Times New Roman" w:hAnsi="Georgia" w:cs="Times New Roman"/>
          <w:color w:val="000000"/>
          <w:sz w:val="20"/>
          <w:szCs w:val="20"/>
        </w:rPr>
        <w:t xml:space="preserve"> had the highest bacterial percentage occurrence of 28.5% followed by </w:t>
      </w:r>
      <w:r w:rsidRPr="008F1B6E">
        <w:rPr>
          <w:rFonts w:ascii="Georgia" w:eastAsia="Times New Roman" w:hAnsi="Georgia" w:cs="Times New Roman"/>
          <w:i/>
          <w:iCs/>
          <w:color w:val="000000"/>
          <w:sz w:val="20"/>
          <w:szCs w:val="20"/>
        </w:rPr>
        <w:t>S. aureus</w:t>
      </w:r>
      <w:r w:rsidRPr="008F1B6E">
        <w:rPr>
          <w:rFonts w:ascii="Georgia" w:eastAsia="Times New Roman" w:hAnsi="Georgia" w:cs="Times New Roman"/>
          <w:color w:val="000000"/>
          <w:sz w:val="20"/>
          <w:szCs w:val="20"/>
        </w:rPr>
        <w:t xml:space="preserve"> (25.8%), </w:t>
      </w:r>
      <w:r w:rsidRPr="008F1B6E">
        <w:rPr>
          <w:rFonts w:ascii="Georgia" w:eastAsia="Times New Roman" w:hAnsi="Georgia" w:cs="Times New Roman"/>
          <w:i/>
          <w:iCs/>
          <w:color w:val="000000"/>
          <w:sz w:val="20"/>
          <w:szCs w:val="20"/>
        </w:rPr>
        <w:t>S.</w:t>
      </w:r>
      <w:r w:rsidRPr="008F1B6E">
        <w:rPr>
          <w:rFonts w:ascii="Georgia" w:eastAsia="Times New Roman" w:hAnsi="Georgia" w:cs="Times New Roman"/>
          <w:color w:val="000000"/>
          <w:sz w:val="20"/>
          <w:szCs w:val="20"/>
        </w:rPr>
        <w:t xml:space="preserve"> sp. (16.2%), </w:t>
      </w:r>
      <w:r w:rsidRPr="008F1B6E">
        <w:rPr>
          <w:rFonts w:ascii="Georgia" w:eastAsia="Times New Roman" w:hAnsi="Georgia" w:cs="Times New Roman"/>
          <w:i/>
          <w:iCs/>
          <w:color w:val="000000"/>
          <w:sz w:val="20"/>
          <w:szCs w:val="20"/>
        </w:rPr>
        <w:t>Pseudomonas</w:t>
      </w:r>
      <w:r w:rsidRPr="008F1B6E">
        <w:rPr>
          <w:rFonts w:ascii="Georgia" w:eastAsia="Times New Roman" w:hAnsi="Georgia" w:cs="Times New Roman"/>
          <w:color w:val="000000"/>
          <w:sz w:val="20"/>
          <w:szCs w:val="20"/>
        </w:rPr>
        <w:t xml:space="preserve"> sp. (18.3%), and </w:t>
      </w:r>
      <w:r w:rsidRPr="008F1B6E">
        <w:rPr>
          <w:rFonts w:ascii="Georgia" w:eastAsia="Times New Roman" w:hAnsi="Georgia" w:cs="Times New Roman"/>
          <w:i/>
          <w:iCs/>
          <w:color w:val="000000"/>
          <w:sz w:val="20"/>
          <w:szCs w:val="20"/>
        </w:rPr>
        <w:t>Bacillus</w:t>
      </w:r>
      <w:r w:rsidRPr="008F1B6E">
        <w:rPr>
          <w:rFonts w:ascii="Georgia" w:eastAsia="Times New Roman" w:hAnsi="Georgia" w:cs="Times New Roman"/>
          <w:color w:val="000000"/>
          <w:sz w:val="20"/>
          <w:szCs w:val="20"/>
        </w:rPr>
        <w:t xml:space="preserve"> sp. (11.5%). </w:t>
      </w:r>
      <w:r w:rsidRPr="008F1B6E">
        <w:rPr>
          <w:rFonts w:ascii="Georgia" w:eastAsia="Times New Roman" w:hAnsi="Georgia" w:cs="Times New Roman"/>
          <w:i/>
          <w:iCs/>
          <w:color w:val="000000"/>
          <w:sz w:val="20"/>
          <w:szCs w:val="20"/>
        </w:rPr>
        <w:t xml:space="preserve">A. </w:t>
      </w:r>
      <w:proofErr w:type="spellStart"/>
      <w:r w:rsidRPr="008F1B6E">
        <w:rPr>
          <w:rFonts w:ascii="Georgia" w:eastAsia="Times New Roman" w:hAnsi="Georgia" w:cs="Times New Roman"/>
          <w:i/>
          <w:iCs/>
          <w:color w:val="000000"/>
          <w:sz w:val="20"/>
          <w:szCs w:val="20"/>
        </w:rPr>
        <w:t>niger</w:t>
      </w:r>
      <w:proofErr w:type="spellEnd"/>
      <w:r w:rsidRPr="008F1B6E">
        <w:rPr>
          <w:rFonts w:ascii="Georgia" w:eastAsia="Times New Roman" w:hAnsi="Georgia" w:cs="Times New Roman"/>
          <w:color w:val="000000"/>
          <w:sz w:val="20"/>
          <w:szCs w:val="20"/>
        </w:rPr>
        <w:t xml:space="preserve"> had the highest fungal percentage occurrence of </w:t>
      </w:r>
      <w:r w:rsidRPr="008F1B6E">
        <w:rPr>
          <w:rFonts w:ascii="Georgia" w:eastAsia="Times New Roman" w:hAnsi="Georgia" w:cs="Times New Roman"/>
          <w:color w:val="000000"/>
          <w:sz w:val="20"/>
          <w:szCs w:val="20"/>
        </w:rPr>
        <w:t xml:space="preserve">30.2% followed by </w:t>
      </w:r>
      <w:r w:rsidRPr="008F1B6E">
        <w:rPr>
          <w:rFonts w:ascii="Georgia" w:eastAsia="Times New Roman" w:hAnsi="Georgia" w:cs="Times New Roman"/>
          <w:i/>
          <w:color w:val="000000"/>
          <w:sz w:val="20"/>
          <w:szCs w:val="20"/>
        </w:rPr>
        <w:t>Penicillium</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w:t>
      </w:r>
      <w:proofErr w:type="spellEnd"/>
      <w:r w:rsidRPr="008F1B6E">
        <w:rPr>
          <w:rFonts w:ascii="Georgia" w:eastAsia="Times New Roman" w:hAnsi="Georgia" w:cs="Times New Roman"/>
          <w:color w:val="000000"/>
          <w:sz w:val="20"/>
          <w:szCs w:val="20"/>
        </w:rPr>
        <w:t xml:space="preserve"> (29.5%), </w:t>
      </w:r>
      <w:r w:rsidRPr="008F1B6E">
        <w:rPr>
          <w:rFonts w:ascii="Georgia" w:eastAsia="Times New Roman" w:hAnsi="Georgia" w:cs="Times New Roman"/>
          <w:i/>
          <w:iCs/>
          <w:color w:val="000000"/>
          <w:sz w:val="20"/>
          <w:szCs w:val="20"/>
        </w:rPr>
        <w:t>Rhizopus sp</w:t>
      </w:r>
      <w:r w:rsidRPr="008F1B6E">
        <w:rPr>
          <w:rFonts w:ascii="Georgia" w:eastAsia="Times New Roman" w:hAnsi="Georgia" w:cs="Times New Roman"/>
          <w:color w:val="000000"/>
          <w:sz w:val="20"/>
          <w:szCs w:val="20"/>
        </w:rPr>
        <w:t xml:space="preserve">. (26.5%), and </w:t>
      </w:r>
      <w:r w:rsidRPr="008F1B6E">
        <w:rPr>
          <w:rFonts w:ascii="Georgia" w:eastAsia="Times New Roman" w:hAnsi="Georgia" w:cs="Times New Roman"/>
          <w:i/>
          <w:iCs/>
          <w:color w:val="000000"/>
          <w:sz w:val="20"/>
          <w:szCs w:val="20"/>
        </w:rPr>
        <w:t>Trichoderma</w:t>
      </w:r>
      <w:r w:rsidRPr="008F1B6E">
        <w:rPr>
          <w:rFonts w:ascii="Georgia" w:eastAsia="Times New Roman" w:hAnsi="Georgia" w:cs="Times New Roman"/>
          <w:color w:val="000000"/>
          <w:sz w:val="20"/>
          <w:szCs w:val="20"/>
        </w:rPr>
        <w:t xml:space="preserve"> sp. (13.8%) [23]. </w:t>
      </w:r>
    </w:p>
    <w:p w14:paraId="207F77C8" w14:textId="44FA8E4C" w:rsidR="008F1B6E" w:rsidRPr="008F1B6E" w:rsidRDefault="008F1B6E" w:rsidP="008F1B6E">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Pr="008F1B6E">
        <w:rPr>
          <w:rFonts w:ascii="Georgia" w:eastAsia="Times New Roman" w:hAnsi="Georgia" w:cs="Times New Roman"/>
          <w:color w:val="000000"/>
          <w:sz w:val="20"/>
          <w:szCs w:val="20"/>
        </w:rPr>
        <w:t xml:space="preserve">The sixth study was carried out in the South-East. The naira notes analyzed were obtained from fish sellers in three markets. Bacterial flora showed seven isolates with percentage occurrences of </w:t>
      </w:r>
      <w:r w:rsidRPr="008F1B6E">
        <w:rPr>
          <w:rFonts w:ascii="Georgia" w:eastAsia="Times New Roman" w:hAnsi="Georgia" w:cs="Times New Roman"/>
          <w:i/>
          <w:iCs/>
          <w:color w:val="000000"/>
          <w:sz w:val="20"/>
          <w:szCs w:val="20"/>
        </w:rPr>
        <w:t xml:space="preserve">S. aureus </w:t>
      </w:r>
      <w:r w:rsidRPr="008F1B6E">
        <w:rPr>
          <w:rFonts w:ascii="Georgia" w:eastAsia="Times New Roman" w:hAnsi="Georgia" w:cs="Times New Roman"/>
          <w:color w:val="000000"/>
          <w:sz w:val="20"/>
          <w:szCs w:val="20"/>
        </w:rPr>
        <w:t xml:space="preserve">69.91%, </w:t>
      </w:r>
      <w:r w:rsidRPr="008F1B6E">
        <w:rPr>
          <w:rFonts w:ascii="Georgia" w:eastAsia="Times New Roman" w:hAnsi="Georgia" w:cs="Times New Roman"/>
          <w:i/>
          <w:iCs/>
          <w:color w:val="000000"/>
          <w:sz w:val="20"/>
          <w:szCs w:val="20"/>
        </w:rPr>
        <w:t xml:space="preserve">E. coli </w:t>
      </w:r>
      <w:r w:rsidRPr="008F1B6E">
        <w:rPr>
          <w:rFonts w:ascii="Georgia" w:eastAsia="Times New Roman" w:hAnsi="Georgia" w:cs="Times New Roman"/>
          <w:color w:val="000000"/>
          <w:sz w:val="20"/>
          <w:szCs w:val="20"/>
        </w:rPr>
        <w:t xml:space="preserve">(52.39%), </w:t>
      </w:r>
      <w:r w:rsidRPr="008F1B6E">
        <w:rPr>
          <w:rFonts w:ascii="Georgia" w:eastAsia="Times New Roman" w:hAnsi="Georgia" w:cs="Times New Roman"/>
          <w:i/>
          <w:iCs/>
          <w:color w:val="000000"/>
          <w:sz w:val="20"/>
          <w:szCs w:val="20"/>
        </w:rPr>
        <w:t>Pseudomonas</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(33.33%), </w:t>
      </w:r>
      <w:r w:rsidRPr="008F1B6E">
        <w:rPr>
          <w:rFonts w:ascii="Georgia" w:eastAsia="Times New Roman" w:hAnsi="Georgia" w:cs="Times New Roman"/>
          <w:i/>
          <w:iCs/>
          <w:color w:val="000000"/>
          <w:sz w:val="20"/>
          <w:szCs w:val="20"/>
        </w:rPr>
        <w:t>Bacillus</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(66.67%), </w:t>
      </w:r>
      <w:r w:rsidRPr="008F1B6E">
        <w:rPr>
          <w:rFonts w:ascii="Georgia" w:eastAsia="Times New Roman" w:hAnsi="Georgia" w:cs="Times New Roman"/>
          <w:i/>
          <w:iCs/>
          <w:color w:val="000000"/>
          <w:sz w:val="20"/>
          <w:szCs w:val="20"/>
        </w:rPr>
        <w:t>Klebsiella</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(42.86%), </w:t>
      </w:r>
      <w:r w:rsidRPr="008F1B6E">
        <w:rPr>
          <w:rFonts w:ascii="Georgia" w:eastAsia="Times New Roman" w:hAnsi="Georgia" w:cs="Times New Roman"/>
          <w:i/>
          <w:iCs/>
          <w:color w:val="000000"/>
          <w:sz w:val="20"/>
          <w:szCs w:val="20"/>
        </w:rPr>
        <w:t>Streptococcus</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(38.10%), </w:t>
      </w:r>
      <w:r w:rsidRPr="008F1B6E">
        <w:rPr>
          <w:rFonts w:ascii="Georgia" w:eastAsia="Times New Roman" w:hAnsi="Georgia" w:cs="Times New Roman"/>
          <w:i/>
          <w:iCs/>
          <w:color w:val="000000"/>
          <w:sz w:val="20"/>
          <w:szCs w:val="20"/>
        </w:rPr>
        <w:t xml:space="preserve">Salmonella </w:t>
      </w:r>
      <w:r w:rsidRPr="008F1B6E">
        <w:rPr>
          <w:rFonts w:ascii="Georgia" w:eastAsia="Times New Roman" w:hAnsi="Georgia" w:cs="Times New Roman"/>
          <w:color w:val="000000"/>
          <w:sz w:val="20"/>
          <w:szCs w:val="20"/>
        </w:rPr>
        <w:t xml:space="preserve">(52.39%). The occurrence of the fungi isolates were yeasts (76.19%), </w:t>
      </w:r>
      <w:r w:rsidRPr="008F1B6E">
        <w:rPr>
          <w:rFonts w:ascii="Georgia" w:eastAsia="Times New Roman" w:hAnsi="Georgia" w:cs="Times New Roman"/>
          <w:i/>
          <w:iCs/>
          <w:color w:val="000000"/>
          <w:sz w:val="20"/>
          <w:szCs w:val="20"/>
        </w:rPr>
        <w:t>Aspergillus</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(52.38%), </w:t>
      </w:r>
      <w:r w:rsidRPr="008F1B6E">
        <w:rPr>
          <w:rFonts w:ascii="Georgia" w:eastAsia="Times New Roman" w:hAnsi="Georgia" w:cs="Times New Roman"/>
          <w:i/>
          <w:iCs/>
          <w:color w:val="000000"/>
          <w:sz w:val="20"/>
          <w:szCs w:val="20"/>
        </w:rPr>
        <w:t>Penicillium</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spp</w:t>
      </w:r>
      <w:proofErr w:type="spellEnd"/>
      <w:r w:rsidRPr="008F1B6E">
        <w:rPr>
          <w:rFonts w:ascii="Georgia" w:eastAsia="Times New Roman" w:hAnsi="Georgia" w:cs="Times New Roman"/>
          <w:color w:val="000000"/>
          <w:sz w:val="20"/>
          <w:szCs w:val="20"/>
        </w:rPr>
        <w:t xml:space="preserve"> (28.57%), and </w:t>
      </w:r>
      <w:r w:rsidRPr="008F1B6E">
        <w:rPr>
          <w:rFonts w:ascii="Georgia" w:eastAsia="Times New Roman" w:hAnsi="Georgia" w:cs="Times New Roman"/>
          <w:i/>
          <w:iCs/>
          <w:color w:val="000000"/>
          <w:sz w:val="20"/>
          <w:szCs w:val="20"/>
        </w:rPr>
        <w:t xml:space="preserve">Rhizopus </w:t>
      </w:r>
      <w:r w:rsidRPr="008F1B6E">
        <w:rPr>
          <w:rFonts w:ascii="Georgia" w:eastAsia="Times New Roman" w:hAnsi="Georgia" w:cs="Times New Roman"/>
          <w:color w:val="000000"/>
          <w:sz w:val="20"/>
          <w:szCs w:val="20"/>
        </w:rPr>
        <w:t>(19.05%) [27].</w:t>
      </w:r>
    </w:p>
    <w:p w14:paraId="7883DAE5" w14:textId="5B31C25D" w:rsidR="008F1B6E" w:rsidRDefault="008F1B6E" w:rsidP="008F1B6E">
      <w:pPr>
        <w:spacing w:after="0" w:line="240" w:lineRule="auto"/>
        <w:jc w:val="both"/>
        <w:rPr>
          <w:rFonts w:ascii="Georgia" w:eastAsia="Times New Roman" w:hAnsi="Georgia" w:cs="Times New Roman"/>
          <w:sz w:val="20"/>
          <w:szCs w:val="20"/>
        </w:rPr>
      </w:pPr>
    </w:p>
    <w:p w14:paraId="4729C69E" w14:textId="6758C879" w:rsidR="008F1B6E" w:rsidRDefault="008F1B6E" w:rsidP="008F1B6E">
      <w:pPr>
        <w:spacing w:after="0" w:line="240" w:lineRule="auto"/>
        <w:jc w:val="both"/>
        <w:rPr>
          <w:rFonts w:ascii="Georgia" w:eastAsia="Times New Roman" w:hAnsi="Georgia" w:cs="Times New Roman"/>
          <w:i/>
          <w:iCs/>
          <w:color w:val="000000"/>
          <w:sz w:val="20"/>
          <w:szCs w:val="20"/>
        </w:rPr>
      </w:pPr>
      <w:r w:rsidRPr="008F1B6E">
        <w:rPr>
          <w:rFonts w:ascii="Georgia" w:eastAsia="Times New Roman" w:hAnsi="Georgia" w:cs="Times New Roman"/>
          <w:i/>
          <w:iCs/>
          <w:color w:val="000000"/>
          <w:sz w:val="20"/>
          <w:szCs w:val="20"/>
        </w:rPr>
        <w:t>Studies that reported combined bacteria isolates and parasites </w:t>
      </w:r>
    </w:p>
    <w:p w14:paraId="7F01B856" w14:textId="7C1A68CA" w:rsidR="008F1B6E" w:rsidRDefault="008F1B6E" w:rsidP="008F1B6E">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8F1B6E">
        <w:rPr>
          <w:rFonts w:ascii="Georgia" w:eastAsia="Times New Roman" w:hAnsi="Georgia" w:cs="Times New Roman"/>
          <w:color w:val="000000"/>
          <w:sz w:val="20"/>
          <w:szCs w:val="20"/>
        </w:rPr>
        <w:t xml:space="preserve">Two of the studies reported combined bacteria isolates and parasites. The first study was carried out in the South-West. Naira notes were randomly collected aseptically from various sources in Akure. Parasites eggs/cysts isolated include eggs/cysts of </w:t>
      </w:r>
      <w:r w:rsidRPr="008F1B6E">
        <w:rPr>
          <w:rFonts w:ascii="Georgia" w:eastAsia="Times New Roman" w:hAnsi="Georgia" w:cs="Times New Roman"/>
          <w:i/>
          <w:iCs/>
          <w:color w:val="000000"/>
          <w:sz w:val="20"/>
          <w:szCs w:val="20"/>
        </w:rPr>
        <w:t>E. vermicularis</w:t>
      </w:r>
      <w:r w:rsidRPr="008F1B6E">
        <w:rPr>
          <w:rFonts w:ascii="Georgia" w:eastAsia="Times New Roman" w:hAnsi="Georgia" w:cs="Times New Roman"/>
          <w:color w:val="000000"/>
          <w:sz w:val="20"/>
          <w:szCs w:val="20"/>
        </w:rPr>
        <w:t xml:space="preserve"> (8.9%), </w:t>
      </w:r>
      <w:r w:rsidRPr="008F1B6E">
        <w:rPr>
          <w:rFonts w:ascii="Georgia" w:eastAsia="Times New Roman" w:hAnsi="Georgia" w:cs="Times New Roman"/>
          <w:iCs/>
          <w:color w:val="000000"/>
          <w:sz w:val="20"/>
          <w:szCs w:val="20"/>
        </w:rPr>
        <w:t>hookworm</w:t>
      </w:r>
      <w:r w:rsidRPr="008F1B6E">
        <w:rPr>
          <w:rFonts w:ascii="Georgia" w:eastAsia="Times New Roman" w:hAnsi="Georgia" w:cs="Times New Roman"/>
          <w:i/>
          <w:iCs/>
          <w:color w:val="000000"/>
          <w:sz w:val="20"/>
          <w:szCs w:val="20"/>
        </w:rPr>
        <w:t xml:space="preserve"> </w:t>
      </w:r>
      <w:r w:rsidRPr="008F1B6E">
        <w:rPr>
          <w:rFonts w:ascii="Georgia" w:eastAsia="Times New Roman" w:hAnsi="Georgia" w:cs="Times New Roman"/>
          <w:color w:val="000000"/>
          <w:sz w:val="20"/>
          <w:szCs w:val="20"/>
        </w:rPr>
        <w:t xml:space="preserve">(4.9%), </w:t>
      </w:r>
      <w:r w:rsidRPr="008F1B6E">
        <w:rPr>
          <w:rFonts w:ascii="Georgia" w:eastAsia="Times New Roman" w:hAnsi="Georgia" w:cs="Times New Roman"/>
          <w:i/>
          <w:iCs/>
          <w:color w:val="000000"/>
          <w:sz w:val="20"/>
          <w:szCs w:val="20"/>
        </w:rPr>
        <w:t>E. histolytica</w:t>
      </w:r>
      <w:r w:rsidRPr="008F1B6E">
        <w:rPr>
          <w:rFonts w:ascii="Georgia" w:eastAsia="Times New Roman" w:hAnsi="Georgia" w:cs="Times New Roman"/>
          <w:color w:val="000000"/>
          <w:sz w:val="20"/>
          <w:szCs w:val="20"/>
        </w:rPr>
        <w:t xml:space="preserve"> (34.5%), flagellates (5.4%), </w:t>
      </w:r>
      <w:r w:rsidRPr="008F1B6E">
        <w:rPr>
          <w:rFonts w:ascii="Georgia" w:eastAsia="Times New Roman" w:hAnsi="Georgia" w:cs="Times New Roman"/>
          <w:i/>
          <w:iCs/>
          <w:color w:val="000000"/>
          <w:sz w:val="20"/>
          <w:szCs w:val="20"/>
        </w:rPr>
        <w:t>Ascaris</w:t>
      </w:r>
      <w:r w:rsidRPr="008F1B6E">
        <w:rPr>
          <w:rFonts w:ascii="Georgia" w:eastAsia="Times New Roman" w:hAnsi="Georgia" w:cs="Times New Roman"/>
          <w:color w:val="000000"/>
          <w:sz w:val="20"/>
          <w:szCs w:val="20"/>
        </w:rPr>
        <w:t xml:space="preserve"> sp. (29%), </w:t>
      </w:r>
      <w:proofErr w:type="spellStart"/>
      <w:r w:rsidRPr="008F1B6E">
        <w:rPr>
          <w:rFonts w:ascii="Georgia" w:eastAsia="Times New Roman" w:hAnsi="Georgia" w:cs="Times New Roman"/>
          <w:i/>
          <w:iCs/>
          <w:color w:val="000000"/>
          <w:sz w:val="20"/>
          <w:szCs w:val="20"/>
        </w:rPr>
        <w:t>Strongyloides</w:t>
      </w:r>
      <w:proofErr w:type="spellEnd"/>
      <w:r w:rsidRPr="008F1B6E">
        <w:rPr>
          <w:rFonts w:ascii="Georgia" w:eastAsia="Times New Roman" w:hAnsi="Georgia" w:cs="Times New Roman"/>
          <w:i/>
          <w:iCs/>
          <w:color w:val="000000"/>
          <w:sz w:val="20"/>
          <w:szCs w:val="20"/>
        </w:rPr>
        <w:t xml:space="preserve"> </w:t>
      </w:r>
      <w:proofErr w:type="spellStart"/>
      <w:r w:rsidRPr="008F1B6E">
        <w:rPr>
          <w:rFonts w:ascii="Georgia" w:eastAsia="Times New Roman" w:hAnsi="Georgia" w:cs="Times New Roman"/>
          <w:i/>
          <w:iCs/>
          <w:color w:val="000000"/>
          <w:sz w:val="20"/>
          <w:szCs w:val="20"/>
        </w:rPr>
        <w:t>stercoralis</w:t>
      </w:r>
      <w:proofErr w:type="spellEnd"/>
      <w:r w:rsidRPr="008F1B6E">
        <w:rPr>
          <w:rFonts w:ascii="Georgia" w:eastAsia="Times New Roman" w:hAnsi="Georgia" w:cs="Times New Roman"/>
          <w:color w:val="000000"/>
          <w:sz w:val="20"/>
          <w:szCs w:val="20"/>
        </w:rPr>
        <w:t xml:space="preserve"> (2.2%), </w:t>
      </w:r>
      <w:proofErr w:type="spellStart"/>
      <w:r w:rsidRPr="008F1B6E">
        <w:rPr>
          <w:rFonts w:ascii="Georgia" w:eastAsia="Times New Roman" w:hAnsi="Georgia" w:cs="Times New Roman"/>
          <w:color w:val="000000"/>
          <w:sz w:val="20"/>
          <w:szCs w:val="20"/>
        </w:rPr>
        <w:t>I</w:t>
      </w:r>
      <w:r w:rsidRPr="008F1B6E">
        <w:rPr>
          <w:rFonts w:ascii="Georgia" w:eastAsia="Times New Roman" w:hAnsi="Georgia" w:cs="Times New Roman"/>
          <w:i/>
          <w:iCs/>
          <w:color w:val="000000"/>
          <w:sz w:val="20"/>
          <w:szCs w:val="20"/>
        </w:rPr>
        <w:t>sospora</w:t>
      </w:r>
      <w:proofErr w:type="spellEnd"/>
      <w:r w:rsidRPr="008F1B6E">
        <w:rPr>
          <w:rFonts w:ascii="Georgia" w:eastAsia="Times New Roman" w:hAnsi="Georgia" w:cs="Times New Roman"/>
          <w:color w:val="000000"/>
          <w:sz w:val="20"/>
          <w:szCs w:val="20"/>
        </w:rPr>
        <w:t xml:space="preserve"> sp. (3.1%) and </w:t>
      </w:r>
      <w:r w:rsidRPr="008F1B6E">
        <w:rPr>
          <w:rFonts w:ascii="Georgia" w:eastAsia="Times New Roman" w:hAnsi="Georgia" w:cs="Times New Roman"/>
          <w:i/>
          <w:iCs/>
          <w:color w:val="000000"/>
          <w:sz w:val="20"/>
          <w:szCs w:val="20"/>
        </w:rPr>
        <w:t xml:space="preserve">T. </w:t>
      </w:r>
      <w:proofErr w:type="spellStart"/>
      <w:r w:rsidRPr="008F1B6E">
        <w:rPr>
          <w:rFonts w:ascii="Georgia" w:eastAsia="Times New Roman" w:hAnsi="Georgia" w:cs="Times New Roman"/>
          <w:i/>
          <w:iCs/>
          <w:color w:val="000000"/>
          <w:sz w:val="20"/>
          <w:szCs w:val="20"/>
        </w:rPr>
        <w:t>trichiura</w:t>
      </w:r>
      <w:proofErr w:type="spellEnd"/>
      <w:r w:rsidRPr="008F1B6E">
        <w:rPr>
          <w:rFonts w:ascii="Georgia" w:eastAsia="Times New Roman" w:hAnsi="Georgia" w:cs="Times New Roman"/>
          <w:color w:val="000000"/>
          <w:sz w:val="20"/>
          <w:szCs w:val="20"/>
        </w:rPr>
        <w:t xml:space="preserve"> (12.9%). The bacterial species isolated from the samples examined are </w:t>
      </w:r>
      <w:r w:rsidRPr="008F1B6E">
        <w:rPr>
          <w:rFonts w:ascii="Georgia" w:eastAsia="Times New Roman" w:hAnsi="Georgia" w:cs="Times New Roman"/>
          <w:i/>
          <w:iCs/>
          <w:color w:val="000000"/>
          <w:sz w:val="20"/>
          <w:szCs w:val="20"/>
        </w:rPr>
        <w:t>S. aureus</w:t>
      </w:r>
      <w:r w:rsidRPr="008F1B6E">
        <w:rPr>
          <w:rFonts w:ascii="Georgia" w:eastAsia="Times New Roman" w:hAnsi="Georgia" w:cs="Times New Roman"/>
          <w:color w:val="000000"/>
          <w:sz w:val="20"/>
          <w:szCs w:val="20"/>
        </w:rPr>
        <w:t xml:space="preserve"> (23.1%), </w:t>
      </w:r>
      <w:r w:rsidRPr="008F1B6E">
        <w:rPr>
          <w:rFonts w:ascii="Georgia" w:eastAsia="Times New Roman" w:hAnsi="Georgia" w:cs="Times New Roman"/>
          <w:i/>
          <w:iCs/>
          <w:color w:val="000000"/>
          <w:sz w:val="20"/>
          <w:szCs w:val="20"/>
        </w:rPr>
        <w:t>E. coli</w:t>
      </w:r>
      <w:r w:rsidRPr="008F1B6E">
        <w:rPr>
          <w:rFonts w:ascii="Georgia" w:eastAsia="Times New Roman" w:hAnsi="Georgia" w:cs="Times New Roman"/>
          <w:color w:val="000000"/>
          <w:sz w:val="20"/>
          <w:szCs w:val="20"/>
        </w:rPr>
        <w:t xml:space="preserve"> (17.2%),</w:t>
      </w:r>
      <w:r w:rsidRPr="008F1B6E">
        <w:rPr>
          <w:rFonts w:ascii="Georgia" w:eastAsia="Times New Roman" w:hAnsi="Georgia" w:cs="Times New Roman"/>
          <w:i/>
          <w:iCs/>
          <w:color w:val="000000"/>
          <w:sz w:val="20"/>
          <w:szCs w:val="20"/>
        </w:rPr>
        <w:t> Pseudomonas</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w:t>
      </w:r>
      <w:proofErr w:type="spellEnd"/>
      <w:r w:rsidRPr="008F1B6E">
        <w:rPr>
          <w:rFonts w:ascii="Georgia" w:eastAsia="Times New Roman" w:hAnsi="Georgia" w:cs="Times New Roman"/>
          <w:color w:val="000000"/>
          <w:sz w:val="20"/>
          <w:szCs w:val="20"/>
        </w:rPr>
        <w:t xml:space="preserve"> (15.8%), </w:t>
      </w:r>
      <w:r w:rsidRPr="008F1B6E">
        <w:rPr>
          <w:rFonts w:ascii="Georgia" w:eastAsia="Times New Roman" w:hAnsi="Georgia" w:cs="Times New Roman"/>
          <w:i/>
          <w:iCs/>
          <w:color w:val="000000"/>
          <w:sz w:val="20"/>
          <w:szCs w:val="20"/>
        </w:rPr>
        <w:t xml:space="preserve">S. epidermidis </w:t>
      </w:r>
      <w:r w:rsidRPr="008F1B6E">
        <w:rPr>
          <w:rFonts w:ascii="Georgia" w:eastAsia="Times New Roman" w:hAnsi="Georgia" w:cs="Times New Roman"/>
          <w:color w:val="000000"/>
          <w:sz w:val="20"/>
          <w:szCs w:val="20"/>
        </w:rPr>
        <w:t xml:space="preserve">(9.9%), </w:t>
      </w:r>
      <w:r w:rsidRPr="008F1B6E">
        <w:rPr>
          <w:rFonts w:ascii="Georgia" w:eastAsia="Times New Roman" w:hAnsi="Georgia" w:cs="Times New Roman"/>
          <w:i/>
          <w:iCs/>
          <w:color w:val="000000"/>
          <w:sz w:val="20"/>
          <w:szCs w:val="20"/>
        </w:rPr>
        <w:t>Klebsiella</w:t>
      </w:r>
      <w:r w:rsidRPr="008F1B6E">
        <w:rPr>
          <w:rFonts w:ascii="Georgia" w:eastAsia="Times New Roman" w:hAnsi="Georgia" w:cs="Times New Roman"/>
          <w:color w:val="000000"/>
          <w:sz w:val="20"/>
          <w:szCs w:val="20"/>
        </w:rPr>
        <w:t xml:space="preserve"> sp. (9.4%), </w:t>
      </w:r>
      <w:r w:rsidRPr="008F1B6E">
        <w:rPr>
          <w:rFonts w:ascii="Georgia" w:eastAsia="Times New Roman" w:hAnsi="Georgia" w:cs="Times New Roman"/>
          <w:i/>
          <w:iCs/>
          <w:color w:val="000000"/>
          <w:sz w:val="20"/>
          <w:szCs w:val="20"/>
        </w:rPr>
        <w:t>Proteus</w:t>
      </w:r>
      <w:r w:rsidRPr="008F1B6E">
        <w:rPr>
          <w:rFonts w:ascii="Georgia" w:eastAsia="Times New Roman" w:hAnsi="Georgia" w:cs="Times New Roman"/>
          <w:color w:val="000000"/>
          <w:sz w:val="20"/>
          <w:szCs w:val="20"/>
        </w:rPr>
        <w:t xml:space="preserve"> </w:t>
      </w:r>
      <w:proofErr w:type="spellStart"/>
      <w:r w:rsidRPr="008F1B6E">
        <w:rPr>
          <w:rFonts w:ascii="Georgia" w:eastAsia="Times New Roman" w:hAnsi="Georgia" w:cs="Times New Roman"/>
          <w:color w:val="000000"/>
          <w:sz w:val="20"/>
          <w:szCs w:val="20"/>
        </w:rPr>
        <w:t>sp</w:t>
      </w:r>
      <w:proofErr w:type="spellEnd"/>
      <w:r w:rsidRPr="008F1B6E">
        <w:rPr>
          <w:rFonts w:ascii="Georgia" w:eastAsia="Times New Roman" w:hAnsi="Georgia" w:cs="Times New Roman"/>
          <w:color w:val="000000"/>
          <w:sz w:val="20"/>
          <w:szCs w:val="20"/>
        </w:rPr>
        <w:t xml:space="preserve"> (8.1%), </w:t>
      </w:r>
      <w:r w:rsidRPr="008F1B6E">
        <w:rPr>
          <w:rFonts w:ascii="Georgia" w:eastAsia="Times New Roman" w:hAnsi="Georgia" w:cs="Times New Roman"/>
          <w:i/>
          <w:iCs/>
          <w:color w:val="000000"/>
          <w:sz w:val="20"/>
          <w:szCs w:val="20"/>
        </w:rPr>
        <w:t>Salmonella</w:t>
      </w:r>
      <w:r w:rsidRPr="008F1B6E">
        <w:rPr>
          <w:rFonts w:ascii="Georgia" w:eastAsia="Times New Roman" w:hAnsi="Georgia" w:cs="Times New Roman"/>
          <w:color w:val="000000"/>
          <w:sz w:val="20"/>
          <w:szCs w:val="20"/>
        </w:rPr>
        <w:t xml:space="preserve"> sp. (8.6%), and </w:t>
      </w:r>
      <w:r w:rsidRPr="008F1B6E">
        <w:rPr>
          <w:rFonts w:ascii="Georgia" w:eastAsia="Times New Roman" w:hAnsi="Georgia" w:cs="Times New Roman"/>
          <w:i/>
          <w:iCs/>
          <w:color w:val="000000"/>
          <w:sz w:val="20"/>
          <w:szCs w:val="20"/>
        </w:rPr>
        <w:t xml:space="preserve">Bacillus </w:t>
      </w:r>
      <w:r w:rsidRPr="008F1B6E">
        <w:rPr>
          <w:rFonts w:ascii="Georgia" w:eastAsia="Times New Roman" w:hAnsi="Georgia" w:cs="Times New Roman"/>
          <w:color w:val="000000"/>
          <w:sz w:val="20"/>
          <w:szCs w:val="20"/>
        </w:rPr>
        <w:t>sp. (7.9%) [11].</w:t>
      </w:r>
    </w:p>
    <w:p w14:paraId="04CE0F00" w14:textId="5EFF753B" w:rsidR="008F1B6E" w:rsidRPr="00351BE4" w:rsidRDefault="00351BE4" w:rsidP="00351BE4">
      <w:pPr>
        <w:spacing w:after="0" w:line="240" w:lineRule="auto"/>
        <w:jc w:val="both"/>
        <w:rPr>
          <w:rFonts w:ascii="Georgia" w:eastAsia="Times New Roman" w:hAnsi="Georgia" w:cs="Times New Roman"/>
          <w:sz w:val="20"/>
          <w:szCs w:val="20"/>
        </w:rPr>
      </w:pPr>
      <w:r>
        <w:rPr>
          <w:rFonts w:ascii="Georgia" w:eastAsia="Times New Roman" w:hAnsi="Georgia" w:cs="Times New Roman"/>
          <w:color w:val="000000"/>
          <w:sz w:val="20"/>
          <w:szCs w:val="20"/>
        </w:rPr>
        <w:t xml:space="preserve">    </w:t>
      </w:r>
      <w:r w:rsidR="008F1B6E" w:rsidRPr="00351BE4">
        <w:rPr>
          <w:rFonts w:ascii="Georgia" w:eastAsia="Times New Roman" w:hAnsi="Georgia" w:cs="Times New Roman"/>
          <w:color w:val="000000"/>
          <w:sz w:val="20"/>
          <w:szCs w:val="20"/>
        </w:rPr>
        <w:t xml:space="preserve">The second study was carried out between April and May 2008 in the North-Central. The parasites encountered include </w:t>
      </w:r>
      <w:r w:rsidR="008F1B6E" w:rsidRPr="00351BE4">
        <w:rPr>
          <w:rFonts w:ascii="Georgia" w:eastAsia="Times New Roman" w:hAnsi="Georgia" w:cs="Times New Roman"/>
          <w:i/>
          <w:iCs/>
          <w:color w:val="000000"/>
          <w:sz w:val="20"/>
          <w:szCs w:val="20"/>
        </w:rPr>
        <w:t xml:space="preserve">A. lumbricoides </w:t>
      </w:r>
      <w:r w:rsidR="008F1B6E" w:rsidRPr="00351BE4">
        <w:rPr>
          <w:rFonts w:ascii="Georgia" w:eastAsia="Times New Roman" w:hAnsi="Georgia" w:cs="Times New Roman"/>
          <w:color w:val="000000"/>
          <w:sz w:val="20"/>
          <w:szCs w:val="20"/>
        </w:rPr>
        <w:t xml:space="preserve">eggs (4.5%), hookworm ova (8.5%), lice of the genus </w:t>
      </w:r>
      <w:r w:rsidR="008F1B6E" w:rsidRPr="00351BE4">
        <w:rPr>
          <w:rFonts w:ascii="Georgia" w:eastAsia="Times New Roman" w:hAnsi="Georgia" w:cs="Times New Roman"/>
          <w:i/>
          <w:color w:val="000000"/>
          <w:sz w:val="20"/>
          <w:szCs w:val="20"/>
        </w:rPr>
        <w:t>P</w:t>
      </w:r>
      <w:r w:rsidR="008F1B6E" w:rsidRPr="00351BE4">
        <w:rPr>
          <w:rFonts w:ascii="Georgia" w:eastAsia="Times New Roman" w:hAnsi="Georgia" w:cs="Times New Roman"/>
          <w:i/>
          <w:iCs/>
          <w:color w:val="000000"/>
          <w:sz w:val="20"/>
          <w:szCs w:val="20"/>
        </w:rPr>
        <w:t xml:space="preserve">ediculus </w:t>
      </w:r>
      <w:proofErr w:type="spellStart"/>
      <w:r w:rsidR="008F1B6E" w:rsidRPr="00351BE4">
        <w:rPr>
          <w:rFonts w:ascii="Georgia" w:eastAsia="Times New Roman" w:hAnsi="Georgia" w:cs="Times New Roman"/>
          <w:i/>
          <w:iCs/>
          <w:color w:val="000000"/>
          <w:sz w:val="20"/>
          <w:szCs w:val="20"/>
        </w:rPr>
        <w:t>humanus</w:t>
      </w:r>
      <w:proofErr w:type="spellEnd"/>
      <w:r w:rsidR="008F1B6E" w:rsidRPr="00351BE4">
        <w:rPr>
          <w:rFonts w:ascii="Georgia" w:eastAsia="Times New Roman" w:hAnsi="Georgia" w:cs="Times New Roman"/>
          <w:i/>
          <w:iCs/>
          <w:color w:val="000000"/>
          <w:sz w:val="20"/>
          <w:szCs w:val="20"/>
        </w:rPr>
        <w:t xml:space="preserve"> corporis</w:t>
      </w:r>
      <w:r w:rsidR="008F1B6E" w:rsidRPr="00351BE4">
        <w:rPr>
          <w:rFonts w:ascii="Georgia" w:eastAsia="Times New Roman" w:hAnsi="Georgia" w:cs="Times New Roman"/>
          <w:color w:val="000000"/>
          <w:sz w:val="20"/>
          <w:szCs w:val="20"/>
        </w:rPr>
        <w:t xml:space="preserve"> (5.0%), </w:t>
      </w:r>
      <w:r w:rsidR="008F1B6E" w:rsidRPr="00351BE4">
        <w:rPr>
          <w:rFonts w:ascii="Georgia" w:eastAsia="Times New Roman" w:hAnsi="Georgia" w:cs="Times New Roman"/>
          <w:i/>
          <w:iCs/>
          <w:color w:val="000000"/>
          <w:sz w:val="20"/>
          <w:szCs w:val="20"/>
        </w:rPr>
        <w:t>E. vermicularis</w:t>
      </w:r>
      <w:r w:rsidR="008F1B6E" w:rsidRPr="00351BE4">
        <w:rPr>
          <w:rFonts w:ascii="Georgia" w:eastAsia="Times New Roman" w:hAnsi="Georgia" w:cs="Times New Roman"/>
          <w:color w:val="000000"/>
          <w:sz w:val="20"/>
          <w:szCs w:val="20"/>
        </w:rPr>
        <w:t xml:space="preserve"> eggs (0.5%), flagellates cysts (1.5%), and </w:t>
      </w:r>
      <w:r w:rsidR="008F1B6E" w:rsidRPr="00351BE4">
        <w:rPr>
          <w:rFonts w:ascii="Georgia" w:eastAsia="Times New Roman" w:hAnsi="Georgia" w:cs="Times New Roman"/>
          <w:i/>
          <w:iCs/>
          <w:color w:val="000000"/>
          <w:sz w:val="20"/>
          <w:szCs w:val="20"/>
        </w:rPr>
        <w:t>E. histolytica</w:t>
      </w:r>
      <w:r w:rsidR="008F1B6E" w:rsidRPr="00351BE4">
        <w:rPr>
          <w:rFonts w:ascii="Georgia" w:eastAsia="Times New Roman" w:hAnsi="Georgia" w:cs="Times New Roman"/>
          <w:color w:val="000000"/>
          <w:sz w:val="20"/>
          <w:szCs w:val="20"/>
        </w:rPr>
        <w:t xml:space="preserve"> cysts (12.5%). Bacteria isolated after culture were </w:t>
      </w:r>
      <w:r w:rsidR="008F1B6E" w:rsidRPr="00351BE4">
        <w:rPr>
          <w:rFonts w:ascii="Georgia" w:eastAsia="Times New Roman" w:hAnsi="Georgia" w:cs="Times New Roman"/>
          <w:i/>
          <w:iCs/>
          <w:color w:val="000000"/>
          <w:sz w:val="20"/>
          <w:szCs w:val="20"/>
        </w:rPr>
        <w:t>Staphylococcus</w:t>
      </w:r>
      <w:r w:rsidR="008F1B6E" w:rsidRPr="00351BE4">
        <w:rPr>
          <w:rFonts w:ascii="Georgia" w:eastAsia="Times New Roman" w:hAnsi="Georgia" w:cs="Times New Roman"/>
          <w:color w:val="000000"/>
          <w:sz w:val="20"/>
          <w:szCs w:val="20"/>
        </w:rPr>
        <w:t xml:space="preserve"> </w:t>
      </w:r>
      <w:proofErr w:type="spellStart"/>
      <w:r w:rsidR="008F1B6E" w:rsidRPr="00351BE4">
        <w:rPr>
          <w:rFonts w:ascii="Georgia" w:eastAsia="Times New Roman" w:hAnsi="Georgia" w:cs="Times New Roman"/>
          <w:color w:val="000000"/>
          <w:sz w:val="20"/>
          <w:szCs w:val="20"/>
        </w:rPr>
        <w:t>spp</w:t>
      </w:r>
      <w:proofErr w:type="spellEnd"/>
      <w:r w:rsidR="008F1B6E" w:rsidRPr="00351BE4">
        <w:rPr>
          <w:rFonts w:ascii="Georgia" w:eastAsia="Times New Roman" w:hAnsi="Georgia" w:cs="Times New Roman"/>
          <w:color w:val="000000"/>
          <w:sz w:val="20"/>
          <w:szCs w:val="20"/>
        </w:rPr>
        <w:t xml:space="preserve"> (30.5%), </w:t>
      </w:r>
      <w:r w:rsidR="008F1B6E" w:rsidRPr="00351BE4">
        <w:rPr>
          <w:rFonts w:ascii="Georgia" w:eastAsia="Times New Roman" w:hAnsi="Georgia" w:cs="Times New Roman"/>
          <w:i/>
          <w:iCs/>
          <w:color w:val="000000"/>
          <w:sz w:val="20"/>
          <w:szCs w:val="20"/>
        </w:rPr>
        <w:t xml:space="preserve">E. coli </w:t>
      </w:r>
      <w:r w:rsidR="008F1B6E" w:rsidRPr="00351BE4">
        <w:rPr>
          <w:rFonts w:ascii="Georgia" w:eastAsia="Times New Roman" w:hAnsi="Georgia" w:cs="Times New Roman"/>
          <w:color w:val="000000"/>
          <w:sz w:val="20"/>
          <w:szCs w:val="20"/>
        </w:rPr>
        <w:t xml:space="preserve">(9.0%), </w:t>
      </w:r>
      <w:r w:rsidR="008F1B6E" w:rsidRPr="00351BE4">
        <w:rPr>
          <w:rFonts w:ascii="Georgia" w:eastAsia="Times New Roman" w:hAnsi="Georgia" w:cs="Times New Roman"/>
          <w:i/>
          <w:iCs/>
          <w:color w:val="000000"/>
          <w:sz w:val="20"/>
          <w:szCs w:val="20"/>
        </w:rPr>
        <w:t>Klebsiella</w:t>
      </w:r>
      <w:r w:rsidR="008F1B6E" w:rsidRPr="00351BE4">
        <w:rPr>
          <w:rFonts w:ascii="Georgia" w:eastAsia="Times New Roman" w:hAnsi="Georgia" w:cs="Times New Roman"/>
          <w:color w:val="000000"/>
          <w:sz w:val="20"/>
          <w:szCs w:val="20"/>
        </w:rPr>
        <w:t xml:space="preserve"> </w:t>
      </w:r>
      <w:proofErr w:type="spellStart"/>
      <w:r w:rsidR="008F1B6E" w:rsidRPr="00351BE4">
        <w:rPr>
          <w:rFonts w:ascii="Georgia" w:eastAsia="Times New Roman" w:hAnsi="Georgia" w:cs="Times New Roman"/>
          <w:color w:val="000000"/>
          <w:sz w:val="20"/>
          <w:szCs w:val="20"/>
        </w:rPr>
        <w:t>spp</w:t>
      </w:r>
      <w:proofErr w:type="spellEnd"/>
      <w:r w:rsidR="008F1B6E" w:rsidRPr="00351BE4">
        <w:rPr>
          <w:rFonts w:ascii="Georgia" w:eastAsia="Times New Roman" w:hAnsi="Georgia" w:cs="Times New Roman"/>
          <w:color w:val="000000"/>
          <w:sz w:val="20"/>
          <w:szCs w:val="20"/>
        </w:rPr>
        <w:t xml:space="preserve"> (6.5%), </w:t>
      </w:r>
      <w:r w:rsidR="008F1B6E" w:rsidRPr="00351BE4">
        <w:rPr>
          <w:rFonts w:ascii="Georgia" w:eastAsia="Times New Roman" w:hAnsi="Georgia" w:cs="Times New Roman"/>
          <w:i/>
          <w:iCs/>
          <w:color w:val="000000"/>
          <w:sz w:val="20"/>
          <w:szCs w:val="20"/>
        </w:rPr>
        <w:t>Pseudomonas</w:t>
      </w:r>
      <w:r w:rsidR="008F1B6E" w:rsidRPr="00351BE4">
        <w:rPr>
          <w:rFonts w:ascii="Georgia" w:eastAsia="Times New Roman" w:hAnsi="Georgia" w:cs="Times New Roman"/>
          <w:color w:val="000000"/>
          <w:sz w:val="20"/>
          <w:szCs w:val="20"/>
        </w:rPr>
        <w:t xml:space="preserve"> </w:t>
      </w:r>
      <w:proofErr w:type="spellStart"/>
      <w:r w:rsidR="008F1B6E" w:rsidRPr="00351BE4">
        <w:rPr>
          <w:rFonts w:ascii="Georgia" w:eastAsia="Times New Roman" w:hAnsi="Georgia" w:cs="Times New Roman"/>
          <w:color w:val="000000"/>
          <w:sz w:val="20"/>
          <w:szCs w:val="20"/>
        </w:rPr>
        <w:t>spp</w:t>
      </w:r>
      <w:proofErr w:type="spellEnd"/>
      <w:r w:rsidR="008F1B6E" w:rsidRPr="00351BE4">
        <w:rPr>
          <w:rFonts w:ascii="Georgia" w:eastAsia="Times New Roman" w:hAnsi="Georgia" w:cs="Times New Roman"/>
          <w:color w:val="000000"/>
          <w:sz w:val="20"/>
          <w:szCs w:val="20"/>
        </w:rPr>
        <w:t xml:space="preserve"> (6.5%) and </w:t>
      </w:r>
      <w:r w:rsidR="008F1B6E" w:rsidRPr="00351BE4">
        <w:rPr>
          <w:rFonts w:ascii="Georgia" w:eastAsia="Times New Roman" w:hAnsi="Georgia" w:cs="Times New Roman"/>
          <w:i/>
          <w:iCs/>
          <w:color w:val="000000"/>
          <w:sz w:val="20"/>
          <w:szCs w:val="20"/>
        </w:rPr>
        <w:t>Proteus</w:t>
      </w:r>
      <w:r w:rsidR="008F1B6E" w:rsidRPr="00351BE4">
        <w:rPr>
          <w:rFonts w:ascii="Georgia" w:eastAsia="Times New Roman" w:hAnsi="Georgia" w:cs="Times New Roman"/>
          <w:color w:val="000000"/>
          <w:sz w:val="20"/>
          <w:szCs w:val="20"/>
        </w:rPr>
        <w:t xml:space="preserve"> </w:t>
      </w:r>
      <w:proofErr w:type="spellStart"/>
      <w:r w:rsidR="008F1B6E" w:rsidRPr="00351BE4">
        <w:rPr>
          <w:rFonts w:ascii="Georgia" w:eastAsia="Times New Roman" w:hAnsi="Georgia" w:cs="Times New Roman"/>
          <w:color w:val="000000"/>
          <w:sz w:val="20"/>
          <w:szCs w:val="20"/>
        </w:rPr>
        <w:t>spp</w:t>
      </w:r>
      <w:proofErr w:type="spellEnd"/>
      <w:r w:rsidR="008F1B6E" w:rsidRPr="00351BE4">
        <w:rPr>
          <w:rFonts w:ascii="Georgia" w:eastAsia="Times New Roman" w:hAnsi="Georgia" w:cs="Times New Roman"/>
          <w:color w:val="000000"/>
          <w:sz w:val="20"/>
          <w:szCs w:val="20"/>
        </w:rPr>
        <w:t xml:space="preserve"> (5.5%) [4]. </w:t>
      </w:r>
    </w:p>
    <w:p w14:paraId="1C330B1D" w14:textId="77777777" w:rsidR="008F1B6E" w:rsidRPr="008F1B6E" w:rsidRDefault="008F1B6E" w:rsidP="008F1B6E">
      <w:pPr>
        <w:spacing w:after="0" w:line="240" w:lineRule="auto"/>
        <w:jc w:val="both"/>
        <w:rPr>
          <w:rFonts w:ascii="Georgia" w:eastAsia="Times New Roman" w:hAnsi="Georgia" w:cs="Times New Roman"/>
          <w:sz w:val="20"/>
          <w:szCs w:val="20"/>
        </w:rPr>
      </w:pPr>
    </w:p>
    <w:p w14:paraId="713E179C" w14:textId="77777777" w:rsidR="00F04324" w:rsidRPr="00F04324" w:rsidRDefault="00F04324" w:rsidP="00F04324">
      <w:pPr>
        <w:spacing w:after="0" w:line="240" w:lineRule="auto"/>
        <w:jc w:val="both"/>
        <w:rPr>
          <w:rFonts w:ascii="Georgia" w:eastAsia="Times New Roman" w:hAnsi="Georgia" w:cs="Times New Roman"/>
          <w:i/>
          <w:iCs/>
          <w:sz w:val="20"/>
          <w:szCs w:val="20"/>
        </w:rPr>
      </w:pPr>
      <w:r w:rsidRPr="00F04324">
        <w:rPr>
          <w:rFonts w:ascii="Georgia" w:eastAsia="Times New Roman" w:hAnsi="Georgia" w:cs="Times New Roman"/>
          <w:i/>
          <w:iCs/>
          <w:color w:val="000000"/>
          <w:sz w:val="20"/>
          <w:szCs w:val="20"/>
        </w:rPr>
        <w:t>Studies that reported combined bacteria, fungi, and parasites.</w:t>
      </w:r>
    </w:p>
    <w:p w14:paraId="318C4D24" w14:textId="4BEE30FD" w:rsidR="00F04324" w:rsidRPr="00F04324" w:rsidRDefault="00F04324" w:rsidP="00F04324">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F04324">
        <w:rPr>
          <w:rFonts w:ascii="Georgia" w:eastAsia="Times New Roman" w:hAnsi="Georgia" w:cs="Times New Roman"/>
          <w:color w:val="000000"/>
          <w:sz w:val="20"/>
          <w:szCs w:val="20"/>
        </w:rPr>
        <w:t xml:space="preserve">One of the studies reported combined bacteria, fungi, and parasites. The study was carried out in the South-South. Samples were obtained from beggars, bus conductors, market women, students, food vendors, and workers. One-hundred and eighty-eight (188) organisms were isolated and they included </w:t>
      </w:r>
      <w:r w:rsidRPr="00F04324">
        <w:rPr>
          <w:rFonts w:ascii="Georgia" w:eastAsia="Times New Roman" w:hAnsi="Georgia" w:cs="Times New Roman"/>
          <w:i/>
          <w:iCs/>
          <w:color w:val="000000"/>
          <w:sz w:val="20"/>
          <w:szCs w:val="20"/>
        </w:rPr>
        <w:t>E. coli, Klebsiella sp., S. aureus</w:t>
      </w:r>
      <w:r w:rsidRPr="00F04324">
        <w:rPr>
          <w:rFonts w:ascii="Georgia" w:eastAsia="Times New Roman" w:hAnsi="Georgia" w:cs="Times New Roman"/>
          <w:color w:val="000000"/>
          <w:sz w:val="20"/>
          <w:szCs w:val="20"/>
        </w:rPr>
        <w:t xml:space="preserve"> and </w:t>
      </w:r>
      <w:r w:rsidRPr="00F04324">
        <w:rPr>
          <w:rFonts w:ascii="Georgia" w:eastAsia="Times New Roman" w:hAnsi="Georgia" w:cs="Times New Roman"/>
          <w:i/>
          <w:iCs/>
          <w:color w:val="000000"/>
          <w:sz w:val="20"/>
          <w:szCs w:val="20"/>
        </w:rPr>
        <w:t>Proteus</w:t>
      </w:r>
      <w:r w:rsidRPr="00F04324">
        <w:rPr>
          <w:rFonts w:ascii="Georgia" w:eastAsia="Times New Roman" w:hAnsi="Georgia" w:cs="Times New Roman"/>
          <w:color w:val="000000"/>
          <w:sz w:val="20"/>
          <w:szCs w:val="20"/>
        </w:rPr>
        <w:t xml:space="preserve"> sp. accounting for 90 (50%), </w:t>
      </w:r>
      <w:r w:rsidRPr="00F04324">
        <w:rPr>
          <w:rFonts w:ascii="Georgia" w:eastAsia="Times New Roman" w:hAnsi="Georgia" w:cs="Times New Roman"/>
          <w:i/>
          <w:iCs/>
          <w:color w:val="000000"/>
          <w:sz w:val="20"/>
          <w:szCs w:val="20"/>
        </w:rPr>
        <w:t xml:space="preserve">T. </w:t>
      </w:r>
      <w:proofErr w:type="spellStart"/>
      <w:r w:rsidRPr="00F04324">
        <w:rPr>
          <w:rFonts w:ascii="Georgia" w:eastAsia="Times New Roman" w:hAnsi="Georgia" w:cs="Times New Roman"/>
          <w:i/>
          <w:iCs/>
          <w:color w:val="000000"/>
          <w:sz w:val="20"/>
          <w:szCs w:val="20"/>
        </w:rPr>
        <w:t>trichiuria</w:t>
      </w:r>
      <w:proofErr w:type="spellEnd"/>
      <w:r w:rsidRPr="00F04324">
        <w:rPr>
          <w:rFonts w:ascii="Georgia" w:eastAsia="Times New Roman" w:hAnsi="Georgia" w:cs="Times New Roman"/>
          <w:i/>
          <w:iCs/>
          <w:color w:val="000000"/>
          <w:sz w:val="20"/>
          <w:szCs w:val="20"/>
        </w:rPr>
        <w:t>, A. lumbricoides,</w:t>
      </w:r>
      <w:r w:rsidRPr="00F04324">
        <w:rPr>
          <w:rFonts w:ascii="Georgia" w:eastAsia="Times New Roman" w:hAnsi="Georgia" w:cs="Times New Roman"/>
          <w:color w:val="000000"/>
          <w:sz w:val="20"/>
          <w:szCs w:val="20"/>
        </w:rPr>
        <w:t xml:space="preserve"> and hookworm accounting for 55 (29.25%) and </w:t>
      </w:r>
      <w:r w:rsidRPr="00F04324">
        <w:rPr>
          <w:rFonts w:ascii="Georgia" w:eastAsia="Times New Roman" w:hAnsi="Georgia" w:cs="Times New Roman"/>
          <w:i/>
          <w:iCs/>
          <w:color w:val="000000"/>
          <w:sz w:val="20"/>
          <w:szCs w:val="20"/>
        </w:rPr>
        <w:t xml:space="preserve">Aspergillus </w:t>
      </w:r>
      <w:r w:rsidRPr="00F04324">
        <w:rPr>
          <w:rFonts w:ascii="Georgia" w:eastAsia="Times New Roman" w:hAnsi="Georgia" w:cs="Times New Roman"/>
          <w:color w:val="000000"/>
          <w:sz w:val="20"/>
          <w:szCs w:val="20"/>
        </w:rPr>
        <w:t>sp.,</w:t>
      </w:r>
      <w:r w:rsidRPr="00F04324">
        <w:rPr>
          <w:rFonts w:ascii="Georgia" w:eastAsia="Times New Roman" w:hAnsi="Georgia" w:cs="Times New Roman"/>
          <w:i/>
          <w:iCs/>
          <w:color w:val="000000"/>
          <w:sz w:val="20"/>
          <w:szCs w:val="20"/>
        </w:rPr>
        <w:t xml:space="preserve"> C. </w:t>
      </w:r>
      <w:proofErr w:type="spellStart"/>
      <w:r w:rsidRPr="00F04324">
        <w:rPr>
          <w:rFonts w:ascii="Georgia" w:eastAsia="Times New Roman" w:hAnsi="Georgia" w:cs="Times New Roman"/>
          <w:i/>
          <w:iCs/>
          <w:color w:val="000000"/>
          <w:sz w:val="20"/>
          <w:szCs w:val="20"/>
        </w:rPr>
        <w:t>albican</w:t>
      </w:r>
      <w:proofErr w:type="spellEnd"/>
      <w:r w:rsidRPr="00F04324">
        <w:rPr>
          <w:rFonts w:ascii="Georgia" w:eastAsia="Times New Roman" w:hAnsi="Georgia" w:cs="Times New Roman"/>
          <w:color w:val="000000"/>
          <w:sz w:val="20"/>
          <w:szCs w:val="20"/>
        </w:rPr>
        <w:t xml:space="preserve"> and </w:t>
      </w:r>
      <w:r w:rsidRPr="00F04324">
        <w:rPr>
          <w:rFonts w:ascii="Georgia" w:eastAsia="Times New Roman" w:hAnsi="Georgia" w:cs="Times New Roman"/>
          <w:i/>
          <w:iCs/>
          <w:color w:val="000000"/>
          <w:sz w:val="20"/>
          <w:szCs w:val="20"/>
        </w:rPr>
        <w:t>Penicillium</w:t>
      </w:r>
      <w:r w:rsidRPr="00F04324">
        <w:rPr>
          <w:rFonts w:ascii="Georgia" w:eastAsia="Times New Roman" w:hAnsi="Georgia" w:cs="Times New Roman"/>
          <w:color w:val="000000"/>
          <w:sz w:val="20"/>
          <w:szCs w:val="20"/>
        </w:rPr>
        <w:t xml:space="preserve"> </w:t>
      </w:r>
      <w:proofErr w:type="spellStart"/>
      <w:r w:rsidRPr="00F04324">
        <w:rPr>
          <w:rFonts w:ascii="Georgia" w:eastAsia="Times New Roman" w:hAnsi="Georgia" w:cs="Times New Roman"/>
          <w:color w:val="000000"/>
          <w:sz w:val="20"/>
          <w:szCs w:val="20"/>
        </w:rPr>
        <w:t>sp</w:t>
      </w:r>
      <w:proofErr w:type="spellEnd"/>
      <w:r w:rsidRPr="00F04324">
        <w:rPr>
          <w:rFonts w:ascii="Georgia" w:eastAsia="Times New Roman" w:hAnsi="Georgia" w:cs="Times New Roman"/>
          <w:color w:val="000000"/>
          <w:sz w:val="20"/>
          <w:szCs w:val="20"/>
        </w:rPr>
        <w:t xml:space="preserve"> accounting for 39 (20.74%) [1].</w:t>
      </w:r>
    </w:p>
    <w:p w14:paraId="540FB986" w14:textId="4DAC96A9" w:rsidR="008F1B6E" w:rsidRDefault="008F1B6E" w:rsidP="008F1B6E">
      <w:pPr>
        <w:spacing w:after="0" w:line="240" w:lineRule="auto"/>
        <w:jc w:val="both"/>
        <w:rPr>
          <w:rFonts w:ascii="Georgia" w:eastAsia="Times New Roman" w:hAnsi="Georgia" w:cs="Times New Roman"/>
          <w:sz w:val="20"/>
          <w:szCs w:val="20"/>
        </w:rPr>
      </w:pPr>
    </w:p>
    <w:p w14:paraId="77010A83" w14:textId="77777777" w:rsidR="00F04324" w:rsidRPr="00F04324" w:rsidRDefault="00F04324" w:rsidP="00F04324">
      <w:pPr>
        <w:spacing w:after="0" w:line="240" w:lineRule="auto"/>
        <w:jc w:val="both"/>
        <w:rPr>
          <w:rFonts w:ascii="Georgia" w:hAnsi="Georgia" w:cs="Times New Roman"/>
          <w:bCs/>
          <w:i/>
          <w:iCs/>
          <w:sz w:val="20"/>
          <w:szCs w:val="20"/>
          <w:lang w:val="en-US"/>
        </w:rPr>
      </w:pPr>
      <w:r w:rsidRPr="00F04324">
        <w:rPr>
          <w:rFonts w:ascii="Georgia" w:hAnsi="Georgia" w:cs="Times New Roman"/>
          <w:bCs/>
          <w:i/>
          <w:iCs/>
          <w:sz w:val="20"/>
          <w:szCs w:val="20"/>
          <w:lang w:val="en-US"/>
        </w:rPr>
        <w:t>Antibiotic resistance of bacteria isolates from the studies</w:t>
      </w:r>
    </w:p>
    <w:p w14:paraId="5D766819" w14:textId="2392E855" w:rsidR="00F04324" w:rsidRPr="00F04324" w:rsidRDefault="00F04324" w:rsidP="00F04324">
      <w:pPr>
        <w:spacing w:after="0" w:line="240" w:lineRule="auto"/>
        <w:jc w:val="both"/>
        <w:rPr>
          <w:rFonts w:ascii="Georgia" w:eastAsia="Times New Roman" w:hAnsi="Georgia" w:cs="Times New Roman"/>
          <w:color w:val="000000"/>
          <w:sz w:val="20"/>
          <w:szCs w:val="20"/>
        </w:rPr>
      </w:pPr>
      <w:r>
        <w:rPr>
          <w:rFonts w:ascii="Georgia" w:hAnsi="Georgia" w:cs="Times New Roman"/>
          <w:sz w:val="20"/>
          <w:szCs w:val="20"/>
          <w:lang w:val="en-US"/>
        </w:rPr>
        <w:t xml:space="preserve">    </w:t>
      </w:r>
      <w:r w:rsidRPr="00F04324">
        <w:rPr>
          <w:rFonts w:ascii="Georgia" w:hAnsi="Georgia" w:cs="Times New Roman"/>
          <w:sz w:val="20"/>
          <w:szCs w:val="20"/>
          <w:lang w:val="en-US"/>
        </w:rPr>
        <w:t xml:space="preserve">Aminu and Yahaya [8] reported a high rate of resistance of bacterial isolates from naira notes to ampicillin </w:t>
      </w:r>
      <w:r w:rsidRPr="00F04324">
        <w:rPr>
          <w:rFonts w:ascii="Georgia" w:eastAsia="Times New Roman" w:hAnsi="Georgia" w:cs="Times New Roman"/>
          <w:color w:val="000000"/>
          <w:sz w:val="20"/>
          <w:szCs w:val="20"/>
        </w:rPr>
        <w:t xml:space="preserve">(83% and 82%), </w:t>
      </w:r>
      <w:proofErr w:type="spellStart"/>
      <w:r w:rsidRPr="00F04324">
        <w:rPr>
          <w:rFonts w:ascii="Georgia" w:eastAsia="Times New Roman" w:hAnsi="Georgia" w:cs="Times New Roman"/>
          <w:color w:val="000000"/>
          <w:sz w:val="20"/>
          <w:szCs w:val="20"/>
        </w:rPr>
        <w:t>cotrimoxaxole</w:t>
      </w:r>
      <w:proofErr w:type="spellEnd"/>
      <w:r w:rsidRPr="00F04324">
        <w:rPr>
          <w:rFonts w:ascii="Georgia" w:eastAsia="Times New Roman" w:hAnsi="Georgia" w:cs="Times New Roman"/>
          <w:color w:val="000000"/>
          <w:sz w:val="20"/>
          <w:szCs w:val="20"/>
        </w:rPr>
        <w:t xml:space="preserve"> (75% and 65%), and amoxicillin clavulanate (59% and 54%) for hospital and non-hospital currency notes respectively. </w:t>
      </w:r>
      <w:proofErr w:type="spellStart"/>
      <w:r w:rsidRPr="00F04324">
        <w:rPr>
          <w:rFonts w:ascii="Georgia" w:eastAsia="Times New Roman" w:hAnsi="Georgia" w:cs="Times New Roman"/>
          <w:color w:val="000000"/>
          <w:sz w:val="20"/>
          <w:szCs w:val="20"/>
        </w:rPr>
        <w:t>Mailafia</w:t>
      </w:r>
      <w:proofErr w:type="spellEnd"/>
      <w:r w:rsidRPr="00F04324">
        <w:rPr>
          <w:rFonts w:ascii="Georgia" w:eastAsia="Times New Roman" w:hAnsi="Georgia" w:cs="Times New Roman"/>
          <w:color w:val="000000"/>
          <w:sz w:val="20"/>
          <w:szCs w:val="20"/>
        </w:rPr>
        <w:t xml:space="preserve"> </w:t>
      </w:r>
      <w:r w:rsidRPr="00F04324">
        <w:rPr>
          <w:rFonts w:ascii="Georgia" w:eastAsia="Times New Roman" w:hAnsi="Georgia" w:cs="Times New Roman"/>
          <w:i/>
          <w:color w:val="000000"/>
          <w:sz w:val="20"/>
          <w:szCs w:val="20"/>
        </w:rPr>
        <w:t>et al.</w:t>
      </w:r>
      <w:r w:rsidRPr="00F04324">
        <w:rPr>
          <w:rFonts w:ascii="Georgia" w:eastAsia="Times New Roman" w:hAnsi="Georgia" w:cs="Times New Roman"/>
          <w:color w:val="000000"/>
          <w:sz w:val="20"/>
          <w:szCs w:val="20"/>
        </w:rPr>
        <w:t xml:space="preserve"> [17] reported multidrug resistance (MDR) of </w:t>
      </w:r>
      <w:r w:rsidRPr="00F04324">
        <w:rPr>
          <w:rFonts w:ascii="Georgia" w:eastAsia="Times New Roman" w:hAnsi="Georgia" w:cs="Times New Roman"/>
          <w:i/>
          <w:iCs/>
          <w:color w:val="000000"/>
          <w:sz w:val="20"/>
          <w:szCs w:val="20"/>
        </w:rPr>
        <w:t>Staphylococcus</w:t>
      </w:r>
      <w:r w:rsidRPr="00F04324">
        <w:rPr>
          <w:rFonts w:ascii="Georgia" w:eastAsia="Times New Roman" w:hAnsi="Georgia" w:cs="Times New Roman"/>
          <w:color w:val="000000"/>
          <w:sz w:val="20"/>
          <w:szCs w:val="20"/>
        </w:rPr>
        <w:t xml:space="preserve"> and </w:t>
      </w:r>
      <w:r w:rsidRPr="00F04324">
        <w:rPr>
          <w:rFonts w:ascii="Georgia" w:eastAsia="Times New Roman" w:hAnsi="Georgia" w:cs="Times New Roman"/>
          <w:i/>
          <w:iCs/>
          <w:color w:val="000000"/>
          <w:sz w:val="20"/>
          <w:szCs w:val="20"/>
        </w:rPr>
        <w:t>Streptococcus</w:t>
      </w:r>
      <w:r w:rsidRPr="00F04324">
        <w:rPr>
          <w:rFonts w:ascii="Georgia" w:eastAsia="Times New Roman" w:hAnsi="Georgia" w:cs="Times New Roman"/>
          <w:color w:val="000000"/>
          <w:sz w:val="20"/>
          <w:szCs w:val="20"/>
        </w:rPr>
        <w:t xml:space="preserve"> isolates to all </w:t>
      </w:r>
      <w:r w:rsidRPr="00F04324">
        <w:rPr>
          <w:rFonts w:ascii="Georgia" w:eastAsia="Times New Roman" w:hAnsi="Georgia" w:cs="Times New Roman"/>
          <w:color w:val="000000"/>
          <w:sz w:val="20"/>
          <w:szCs w:val="20"/>
        </w:rPr>
        <w:lastRenderedPageBreak/>
        <w:t xml:space="preserve">tested antimicrobial agents, while </w:t>
      </w:r>
      <w:r w:rsidRPr="00F04324">
        <w:rPr>
          <w:rFonts w:ascii="Georgia" w:eastAsia="Times New Roman" w:hAnsi="Georgia" w:cs="Times New Roman"/>
          <w:i/>
          <w:iCs/>
          <w:color w:val="000000"/>
          <w:sz w:val="20"/>
          <w:szCs w:val="20"/>
        </w:rPr>
        <w:t>Bacillus</w:t>
      </w:r>
      <w:r w:rsidRPr="00F04324">
        <w:rPr>
          <w:rFonts w:ascii="Georgia" w:eastAsia="Times New Roman" w:hAnsi="Georgia" w:cs="Times New Roman"/>
          <w:color w:val="000000"/>
          <w:sz w:val="20"/>
          <w:szCs w:val="20"/>
        </w:rPr>
        <w:t xml:space="preserve"> species and </w:t>
      </w:r>
      <w:r w:rsidRPr="00F04324">
        <w:rPr>
          <w:rFonts w:ascii="Georgia" w:eastAsia="Times New Roman" w:hAnsi="Georgia" w:cs="Times New Roman"/>
          <w:i/>
          <w:iCs/>
          <w:color w:val="000000"/>
          <w:sz w:val="20"/>
          <w:szCs w:val="20"/>
        </w:rPr>
        <w:t>E. coli</w:t>
      </w:r>
      <w:r w:rsidRPr="00F04324">
        <w:rPr>
          <w:rFonts w:ascii="Georgia" w:eastAsia="Times New Roman" w:hAnsi="Georgia" w:cs="Times New Roman"/>
          <w:color w:val="000000"/>
          <w:sz w:val="20"/>
          <w:szCs w:val="20"/>
        </w:rPr>
        <w:t xml:space="preserve"> isolated displayed resistance to ampicillin, streptomycin, gentamicin, and erythromycin. The </w:t>
      </w:r>
      <w:r w:rsidRPr="00F04324">
        <w:rPr>
          <w:rFonts w:ascii="Georgia" w:eastAsia="Times New Roman" w:hAnsi="Georgia" w:cs="Times New Roman"/>
          <w:i/>
          <w:iCs/>
          <w:color w:val="000000"/>
          <w:sz w:val="20"/>
          <w:szCs w:val="20"/>
        </w:rPr>
        <w:t xml:space="preserve">Clostridium </w:t>
      </w:r>
      <w:r w:rsidRPr="00F04324">
        <w:rPr>
          <w:rFonts w:ascii="Georgia" w:eastAsia="Times New Roman" w:hAnsi="Georgia" w:cs="Times New Roman"/>
          <w:color w:val="000000"/>
          <w:sz w:val="20"/>
          <w:szCs w:val="20"/>
        </w:rPr>
        <w:t xml:space="preserve">species were resistant to all the antibiotics used except erythromycin. </w:t>
      </w:r>
      <w:proofErr w:type="spellStart"/>
      <w:r w:rsidRPr="00F04324">
        <w:rPr>
          <w:rFonts w:ascii="Georgia" w:eastAsia="Times New Roman" w:hAnsi="Georgia" w:cs="Times New Roman"/>
          <w:color w:val="000000"/>
          <w:sz w:val="20"/>
          <w:szCs w:val="20"/>
        </w:rPr>
        <w:t>Oluduro</w:t>
      </w:r>
      <w:proofErr w:type="spellEnd"/>
      <w:r w:rsidRPr="00F04324">
        <w:rPr>
          <w:rFonts w:ascii="Georgia" w:eastAsia="Times New Roman" w:hAnsi="Georgia" w:cs="Times New Roman"/>
          <w:color w:val="000000"/>
          <w:sz w:val="20"/>
          <w:szCs w:val="20"/>
        </w:rPr>
        <w:t xml:space="preserve"> </w:t>
      </w:r>
      <w:r w:rsidRPr="00F04324">
        <w:rPr>
          <w:rFonts w:ascii="Georgia" w:eastAsia="Times New Roman" w:hAnsi="Georgia" w:cs="Times New Roman"/>
          <w:i/>
          <w:color w:val="000000"/>
          <w:sz w:val="20"/>
          <w:szCs w:val="20"/>
        </w:rPr>
        <w:t>et al.</w:t>
      </w:r>
      <w:r w:rsidRPr="00F04324">
        <w:rPr>
          <w:rFonts w:ascii="Georgia" w:eastAsia="Times New Roman" w:hAnsi="Georgia" w:cs="Times New Roman"/>
          <w:color w:val="000000"/>
          <w:sz w:val="20"/>
          <w:szCs w:val="20"/>
        </w:rPr>
        <w:t xml:space="preserve"> [16] reported that all their isolates were resistant to more than one of the antibiotics. Resistance ranged from 18.18% to 100% in Gram-negative bacteria and 26.6% to 100% in Gram-positive isolates. </w:t>
      </w:r>
      <w:r w:rsidRPr="00F04324">
        <w:rPr>
          <w:rFonts w:ascii="Georgia" w:eastAsia="Times New Roman" w:hAnsi="Georgia" w:cs="Times New Roman"/>
          <w:i/>
          <w:color w:val="000000"/>
          <w:sz w:val="20"/>
          <w:szCs w:val="20"/>
        </w:rPr>
        <w:t>Enterobacter</w:t>
      </w:r>
      <w:r w:rsidRPr="00F04324">
        <w:rPr>
          <w:rFonts w:ascii="Georgia" w:eastAsia="Times New Roman" w:hAnsi="Georgia" w:cs="Times New Roman"/>
          <w:color w:val="000000"/>
          <w:sz w:val="20"/>
          <w:szCs w:val="20"/>
        </w:rPr>
        <w:t xml:space="preserve"> sp. and </w:t>
      </w:r>
      <w:proofErr w:type="spellStart"/>
      <w:r w:rsidRPr="00F04324">
        <w:rPr>
          <w:rFonts w:ascii="Georgia" w:eastAsia="Times New Roman" w:hAnsi="Georgia" w:cs="Times New Roman"/>
          <w:i/>
          <w:color w:val="000000"/>
          <w:sz w:val="20"/>
          <w:szCs w:val="20"/>
        </w:rPr>
        <w:t>Edwardsiella</w:t>
      </w:r>
      <w:proofErr w:type="spellEnd"/>
      <w:r w:rsidRPr="00F04324">
        <w:rPr>
          <w:rFonts w:ascii="Georgia" w:eastAsia="Times New Roman" w:hAnsi="Georgia" w:cs="Times New Roman"/>
          <w:color w:val="000000"/>
          <w:sz w:val="20"/>
          <w:szCs w:val="20"/>
        </w:rPr>
        <w:t xml:space="preserve"> sp. recovered were resistant to all the antibiotics tested except </w:t>
      </w:r>
      <w:proofErr w:type="spellStart"/>
      <w:r w:rsidRPr="00F04324">
        <w:rPr>
          <w:rFonts w:ascii="Georgia" w:eastAsia="Times New Roman" w:hAnsi="Georgia" w:cs="Times New Roman"/>
          <w:color w:val="000000"/>
          <w:sz w:val="20"/>
          <w:szCs w:val="20"/>
        </w:rPr>
        <w:t>septrin</w:t>
      </w:r>
      <w:proofErr w:type="spellEnd"/>
      <w:r w:rsidRPr="00F04324">
        <w:rPr>
          <w:rFonts w:ascii="Georgia" w:eastAsia="Times New Roman" w:hAnsi="Georgia" w:cs="Times New Roman"/>
          <w:color w:val="000000"/>
          <w:sz w:val="20"/>
          <w:szCs w:val="20"/>
        </w:rPr>
        <w:t xml:space="preserve">. According to Awe </w:t>
      </w:r>
      <w:r w:rsidRPr="00F04324">
        <w:rPr>
          <w:rFonts w:ascii="Georgia" w:eastAsia="Times New Roman" w:hAnsi="Georgia" w:cs="Times New Roman"/>
          <w:i/>
          <w:color w:val="000000"/>
          <w:sz w:val="20"/>
          <w:szCs w:val="20"/>
        </w:rPr>
        <w:t>et al.</w:t>
      </w:r>
      <w:r w:rsidRPr="00F04324">
        <w:rPr>
          <w:rFonts w:ascii="Georgia" w:eastAsia="Times New Roman" w:hAnsi="Georgia" w:cs="Times New Roman"/>
          <w:color w:val="000000"/>
          <w:sz w:val="20"/>
          <w:szCs w:val="20"/>
        </w:rPr>
        <w:t xml:space="preserve"> [19], </w:t>
      </w:r>
      <w:r w:rsidRPr="00F04324">
        <w:rPr>
          <w:rFonts w:ascii="Georgia" w:eastAsia="Times New Roman" w:hAnsi="Georgia" w:cs="Times New Roman"/>
          <w:i/>
          <w:iCs/>
          <w:color w:val="000000"/>
          <w:sz w:val="20"/>
          <w:szCs w:val="20"/>
        </w:rPr>
        <w:t>S. aureus</w:t>
      </w:r>
      <w:r w:rsidRPr="00F04324">
        <w:rPr>
          <w:rFonts w:ascii="Georgia" w:eastAsia="Times New Roman" w:hAnsi="Georgia" w:cs="Times New Roman"/>
          <w:color w:val="000000"/>
          <w:sz w:val="20"/>
          <w:szCs w:val="20"/>
        </w:rPr>
        <w:t xml:space="preserve"> and </w:t>
      </w:r>
      <w:r w:rsidRPr="00F04324">
        <w:rPr>
          <w:rFonts w:ascii="Georgia" w:eastAsia="Times New Roman" w:hAnsi="Georgia" w:cs="Times New Roman"/>
          <w:i/>
          <w:iCs/>
          <w:color w:val="000000"/>
          <w:sz w:val="20"/>
          <w:szCs w:val="20"/>
        </w:rPr>
        <w:t>P. mirabilis</w:t>
      </w:r>
      <w:r w:rsidRPr="00F04324">
        <w:rPr>
          <w:rFonts w:ascii="Georgia" w:eastAsia="Times New Roman" w:hAnsi="Georgia" w:cs="Times New Roman"/>
          <w:color w:val="000000"/>
          <w:sz w:val="20"/>
          <w:szCs w:val="20"/>
        </w:rPr>
        <w:t xml:space="preserve"> showed resistance to all the antibiotics tested while the other bacterial isolates showed resistance to at least three of the antibiotics tested.</w:t>
      </w:r>
    </w:p>
    <w:p w14:paraId="73285E29" w14:textId="34467D28" w:rsidR="00F04324" w:rsidRPr="00095F31" w:rsidRDefault="00095F31" w:rsidP="00095F31">
      <w:pPr>
        <w:spacing w:after="0" w:line="240" w:lineRule="auto"/>
        <w:jc w:val="both"/>
        <w:rPr>
          <w:rFonts w:ascii="Georgia" w:eastAsia="Times New Roman" w:hAnsi="Georgia" w:cs="Times New Roman"/>
          <w:color w:val="000000"/>
          <w:sz w:val="20"/>
          <w:szCs w:val="20"/>
        </w:rPr>
      </w:pPr>
      <w:r>
        <w:rPr>
          <w:rFonts w:ascii="Georgia" w:hAnsi="Georgia" w:cs="Times New Roman"/>
          <w:sz w:val="20"/>
          <w:szCs w:val="20"/>
          <w:lang w:val="en-US"/>
        </w:rPr>
        <w:t xml:space="preserve">    </w:t>
      </w:r>
      <w:proofErr w:type="spellStart"/>
      <w:r w:rsidR="00F04324" w:rsidRPr="00095F31">
        <w:rPr>
          <w:rFonts w:ascii="Georgia" w:hAnsi="Georgia" w:cs="Times New Roman"/>
          <w:sz w:val="20"/>
          <w:szCs w:val="20"/>
          <w:lang w:val="en-US"/>
        </w:rPr>
        <w:t>Uko</w:t>
      </w:r>
      <w:proofErr w:type="spellEnd"/>
      <w:r w:rsidR="00F04324" w:rsidRPr="00095F31">
        <w:rPr>
          <w:rFonts w:ascii="Georgia" w:hAnsi="Georgia" w:cs="Times New Roman"/>
          <w:sz w:val="20"/>
          <w:szCs w:val="20"/>
          <w:lang w:val="en-US"/>
        </w:rPr>
        <w:t xml:space="preserve"> </w:t>
      </w:r>
      <w:r w:rsidR="00F04324" w:rsidRPr="00095F31">
        <w:rPr>
          <w:rFonts w:ascii="Georgia" w:hAnsi="Georgia" w:cs="Times New Roman"/>
          <w:i/>
          <w:sz w:val="20"/>
          <w:szCs w:val="20"/>
          <w:lang w:val="en-US"/>
        </w:rPr>
        <w:t>et al.</w:t>
      </w:r>
      <w:r w:rsidR="00F04324" w:rsidRPr="00095F31">
        <w:rPr>
          <w:rFonts w:ascii="Georgia" w:hAnsi="Georgia" w:cs="Times New Roman"/>
          <w:sz w:val="20"/>
          <w:szCs w:val="20"/>
          <w:lang w:val="en-US"/>
        </w:rPr>
        <w:t xml:space="preserve"> [22] also reported MDR bacteria from naira notes with </w:t>
      </w:r>
      <w:r w:rsidR="00F04324" w:rsidRPr="00095F31">
        <w:rPr>
          <w:rFonts w:ascii="Georgia" w:eastAsia="Times New Roman" w:hAnsi="Georgia" w:cs="Times New Roman"/>
          <w:i/>
          <w:color w:val="000000"/>
          <w:sz w:val="20"/>
          <w:szCs w:val="20"/>
        </w:rPr>
        <w:t>Shigella</w:t>
      </w:r>
      <w:r w:rsidR="00F04324" w:rsidRPr="00095F31">
        <w:rPr>
          <w:rFonts w:ascii="Georgia" w:eastAsia="Times New Roman" w:hAnsi="Georgia" w:cs="Times New Roman"/>
          <w:color w:val="000000"/>
          <w:sz w:val="20"/>
          <w:szCs w:val="20"/>
        </w:rPr>
        <w:t xml:space="preserve"> sp. and </w:t>
      </w:r>
      <w:r w:rsidR="00F04324" w:rsidRPr="00095F31">
        <w:rPr>
          <w:rFonts w:ascii="Georgia" w:eastAsia="Times New Roman" w:hAnsi="Georgia" w:cs="Times New Roman"/>
          <w:i/>
          <w:color w:val="000000"/>
          <w:sz w:val="20"/>
          <w:szCs w:val="20"/>
        </w:rPr>
        <w:t>S. aureus</w:t>
      </w:r>
      <w:r w:rsidR="00F04324" w:rsidRPr="00095F31">
        <w:rPr>
          <w:rFonts w:ascii="Georgia" w:eastAsia="Times New Roman" w:hAnsi="Georgia" w:cs="Times New Roman"/>
          <w:color w:val="000000"/>
          <w:sz w:val="20"/>
          <w:szCs w:val="20"/>
        </w:rPr>
        <w:t xml:space="preserve"> exhibiting resistance against eight of the antibiotics tested. </w:t>
      </w:r>
      <w:r w:rsidR="00F04324" w:rsidRPr="00095F31">
        <w:rPr>
          <w:rFonts w:ascii="Georgia" w:eastAsia="Times New Roman" w:hAnsi="Georgia" w:cs="Times New Roman"/>
          <w:i/>
          <w:color w:val="000000"/>
          <w:sz w:val="20"/>
          <w:szCs w:val="20"/>
        </w:rPr>
        <w:t>Klebsiella</w:t>
      </w:r>
      <w:r w:rsidR="00F04324" w:rsidRPr="00095F31">
        <w:rPr>
          <w:rFonts w:ascii="Georgia" w:eastAsia="Times New Roman" w:hAnsi="Georgia" w:cs="Times New Roman"/>
          <w:color w:val="000000"/>
          <w:sz w:val="20"/>
          <w:szCs w:val="20"/>
        </w:rPr>
        <w:t xml:space="preserve"> showed resistance to seven antibiotics, whereas </w:t>
      </w:r>
      <w:r w:rsidR="00F04324" w:rsidRPr="00095F31">
        <w:rPr>
          <w:rFonts w:ascii="Georgia" w:eastAsia="Times New Roman" w:hAnsi="Georgia" w:cs="Times New Roman"/>
          <w:i/>
          <w:color w:val="000000"/>
          <w:sz w:val="20"/>
          <w:szCs w:val="20"/>
        </w:rPr>
        <w:t>Proteus</w:t>
      </w:r>
      <w:r w:rsidR="00F04324" w:rsidRPr="00095F31">
        <w:rPr>
          <w:rFonts w:ascii="Georgia" w:eastAsia="Times New Roman" w:hAnsi="Georgia" w:cs="Times New Roman"/>
          <w:color w:val="000000"/>
          <w:sz w:val="20"/>
          <w:szCs w:val="20"/>
        </w:rPr>
        <w:t xml:space="preserve"> sp., </w:t>
      </w:r>
      <w:r w:rsidR="00F04324" w:rsidRPr="00095F31">
        <w:rPr>
          <w:rFonts w:ascii="Georgia" w:eastAsia="Times New Roman" w:hAnsi="Georgia" w:cs="Times New Roman"/>
          <w:i/>
          <w:color w:val="000000"/>
          <w:sz w:val="20"/>
          <w:szCs w:val="20"/>
        </w:rPr>
        <w:t>Pseudomonas</w:t>
      </w:r>
      <w:r w:rsidR="00F04324" w:rsidRPr="00095F31">
        <w:rPr>
          <w:rFonts w:ascii="Georgia" w:eastAsia="Times New Roman" w:hAnsi="Georgia" w:cs="Times New Roman"/>
          <w:color w:val="000000"/>
          <w:sz w:val="20"/>
          <w:szCs w:val="20"/>
        </w:rPr>
        <w:t xml:space="preserve"> sp., </w:t>
      </w:r>
      <w:r w:rsidR="00F04324" w:rsidRPr="00095F31">
        <w:rPr>
          <w:rFonts w:ascii="Georgia" w:eastAsia="Times New Roman" w:hAnsi="Georgia" w:cs="Times New Roman"/>
          <w:i/>
          <w:color w:val="000000"/>
          <w:sz w:val="20"/>
          <w:szCs w:val="20"/>
        </w:rPr>
        <w:t>E. coli,</w:t>
      </w:r>
      <w:r w:rsidR="00F04324" w:rsidRPr="00095F31">
        <w:rPr>
          <w:rFonts w:ascii="Georgia" w:eastAsia="Times New Roman" w:hAnsi="Georgia" w:cs="Times New Roman"/>
          <w:color w:val="000000"/>
          <w:sz w:val="20"/>
          <w:szCs w:val="20"/>
        </w:rPr>
        <w:t xml:space="preserve"> and </w:t>
      </w:r>
      <w:r w:rsidR="00F04324" w:rsidRPr="00095F31">
        <w:rPr>
          <w:rFonts w:ascii="Georgia" w:eastAsia="Times New Roman" w:hAnsi="Georgia" w:cs="Times New Roman"/>
          <w:i/>
          <w:color w:val="000000"/>
          <w:sz w:val="20"/>
          <w:szCs w:val="20"/>
        </w:rPr>
        <w:t>Bacillus</w:t>
      </w:r>
      <w:r w:rsidR="00F04324" w:rsidRPr="00095F31">
        <w:rPr>
          <w:rFonts w:ascii="Georgia" w:eastAsia="Times New Roman" w:hAnsi="Georgia" w:cs="Times New Roman"/>
          <w:color w:val="000000"/>
          <w:sz w:val="20"/>
          <w:szCs w:val="20"/>
        </w:rPr>
        <w:t xml:space="preserve"> sp. were resistant to six of the tested antibiotics, </w:t>
      </w:r>
      <w:r w:rsidR="00F04324" w:rsidRPr="00095F31">
        <w:rPr>
          <w:rFonts w:ascii="Georgia" w:eastAsia="Times New Roman" w:hAnsi="Georgia" w:cs="Times New Roman"/>
          <w:i/>
          <w:color w:val="000000"/>
          <w:sz w:val="20"/>
          <w:szCs w:val="20"/>
        </w:rPr>
        <w:t>Salmonella</w:t>
      </w:r>
      <w:r w:rsidR="00F04324" w:rsidRPr="00095F31">
        <w:rPr>
          <w:rFonts w:ascii="Georgia" w:eastAsia="Times New Roman" w:hAnsi="Georgia" w:cs="Times New Roman"/>
          <w:color w:val="000000"/>
          <w:sz w:val="20"/>
          <w:szCs w:val="20"/>
        </w:rPr>
        <w:t xml:space="preserve"> sp. were resistant against 5 antibiotics. All the bacteria isolated by </w:t>
      </w:r>
      <w:proofErr w:type="spellStart"/>
      <w:r w:rsidR="00F04324" w:rsidRPr="00095F31">
        <w:rPr>
          <w:rFonts w:ascii="Georgia" w:eastAsia="Times New Roman" w:hAnsi="Georgia" w:cs="Times New Roman"/>
          <w:color w:val="000000"/>
          <w:sz w:val="20"/>
          <w:szCs w:val="20"/>
        </w:rPr>
        <w:t>Ayandele</w:t>
      </w:r>
      <w:proofErr w:type="spellEnd"/>
      <w:r w:rsidR="00F04324" w:rsidRPr="00095F31">
        <w:rPr>
          <w:rFonts w:ascii="Georgia" w:eastAsia="Times New Roman" w:hAnsi="Georgia" w:cs="Times New Roman"/>
          <w:color w:val="000000"/>
          <w:sz w:val="20"/>
          <w:szCs w:val="20"/>
        </w:rPr>
        <w:t xml:space="preserve"> and Adeniyi [12] showed 100% resistance to </w:t>
      </w:r>
      <w:proofErr w:type="spellStart"/>
      <w:r w:rsidR="00F04324" w:rsidRPr="00095F31">
        <w:rPr>
          <w:rFonts w:ascii="Georgia" w:eastAsia="Times New Roman" w:hAnsi="Georgia" w:cs="Times New Roman"/>
          <w:color w:val="000000"/>
          <w:sz w:val="20"/>
          <w:szCs w:val="20"/>
        </w:rPr>
        <w:t>augmentin</w:t>
      </w:r>
      <w:proofErr w:type="spellEnd"/>
      <w:r w:rsidR="00F04324" w:rsidRPr="00095F31">
        <w:rPr>
          <w:rFonts w:ascii="Georgia" w:eastAsia="Times New Roman" w:hAnsi="Georgia" w:cs="Times New Roman"/>
          <w:color w:val="000000"/>
          <w:sz w:val="20"/>
          <w:szCs w:val="20"/>
        </w:rPr>
        <w:t xml:space="preserve">, nitrofurantoin, and amoxicillin, 87.5% resistance to tetracycline, chloramphenicol, and streptomycin, and 50% resistance to </w:t>
      </w:r>
      <w:proofErr w:type="spellStart"/>
      <w:r w:rsidR="00F04324" w:rsidRPr="00095F31">
        <w:rPr>
          <w:rFonts w:ascii="Georgia" w:eastAsia="Times New Roman" w:hAnsi="Georgia" w:cs="Times New Roman"/>
          <w:color w:val="000000"/>
          <w:sz w:val="20"/>
          <w:szCs w:val="20"/>
        </w:rPr>
        <w:t>ceftriazone</w:t>
      </w:r>
      <w:proofErr w:type="spellEnd"/>
      <w:r w:rsidR="00F04324" w:rsidRPr="00095F31">
        <w:rPr>
          <w:rFonts w:ascii="Georgia" w:eastAsia="Times New Roman" w:hAnsi="Georgia" w:cs="Times New Roman"/>
          <w:color w:val="000000"/>
          <w:sz w:val="20"/>
          <w:szCs w:val="20"/>
        </w:rPr>
        <w:t xml:space="preserve">, cotrimoxazole, and gentamycin. </w:t>
      </w:r>
      <w:proofErr w:type="spellStart"/>
      <w:r w:rsidR="00F04324" w:rsidRPr="00095F31">
        <w:rPr>
          <w:rFonts w:ascii="Georgia" w:eastAsia="Times New Roman" w:hAnsi="Georgia" w:cs="Times New Roman"/>
          <w:color w:val="000000"/>
          <w:sz w:val="20"/>
          <w:szCs w:val="20"/>
        </w:rPr>
        <w:t>Enerijiofi</w:t>
      </w:r>
      <w:proofErr w:type="spellEnd"/>
      <w:r w:rsidR="00F04324" w:rsidRPr="00095F31">
        <w:rPr>
          <w:rFonts w:ascii="Georgia" w:eastAsia="Times New Roman" w:hAnsi="Georgia" w:cs="Times New Roman"/>
          <w:color w:val="000000"/>
          <w:sz w:val="20"/>
          <w:szCs w:val="20"/>
        </w:rPr>
        <w:t xml:space="preserve"> and Olatunji [21] reported a resistance range of 40% to 86.70%. </w:t>
      </w:r>
      <w:r w:rsidR="00F04324" w:rsidRPr="00095F31">
        <w:rPr>
          <w:rFonts w:ascii="Georgia" w:eastAsia="Times New Roman" w:hAnsi="Georgia" w:cs="Times New Roman"/>
          <w:i/>
          <w:iCs/>
          <w:color w:val="000000"/>
          <w:sz w:val="20"/>
          <w:szCs w:val="20"/>
        </w:rPr>
        <w:t>S. epidermidis</w:t>
      </w:r>
      <w:r w:rsidR="00F04324" w:rsidRPr="00095F31">
        <w:rPr>
          <w:rFonts w:ascii="Georgia" w:eastAsia="Times New Roman" w:hAnsi="Georgia" w:cs="Times New Roman"/>
          <w:iCs/>
          <w:color w:val="000000"/>
          <w:sz w:val="20"/>
          <w:szCs w:val="20"/>
        </w:rPr>
        <w:t xml:space="preserve"> isolates </w:t>
      </w:r>
      <w:r w:rsidR="00F04324" w:rsidRPr="00095F31">
        <w:rPr>
          <w:rFonts w:ascii="Georgia" w:eastAsia="Times New Roman" w:hAnsi="Georgia" w:cs="Times New Roman"/>
          <w:color w:val="000000"/>
          <w:sz w:val="20"/>
          <w:szCs w:val="20"/>
        </w:rPr>
        <w:t xml:space="preserve">showed a high resistance pattern to ampicillin, levofloxacin, ciprofloxacin, and chloramphenicol. </w:t>
      </w:r>
      <w:r w:rsidR="00F04324" w:rsidRPr="00095F31">
        <w:rPr>
          <w:rFonts w:ascii="Georgia" w:eastAsia="Times New Roman" w:hAnsi="Georgia" w:cs="Times New Roman"/>
          <w:i/>
          <w:color w:val="000000"/>
          <w:sz w:val="20"/>
          <w:szCs w:val="20"/>
        </w:rPr>
        <w:t>E. coli</w:t>
      </w:r>
      <w:r w:rsidR="00F04324" w:rsidRPr="00095F31">
        <w:rPr>
          <w:rFonts w:ascii="Georgia" w:eastAsia="Times New Roman" w:hAnsi="Georgia" w:cs="Times New Roman"/>
          <w:color w:val="000000"/>
          <w:sz w:val="20"/>
          <w:szCs w:val="20"/>
        </w:rPr>
        <w:t xml:space="preserve"> isolates were resistant against ampicillin, ofloxacin, streptomycin, and </w:t>
      </w:r>
      <w:proofErr w:type="spellStart"/>
      <w:r w:rsidR="00F04324" w:rsidRPr="00095F31">
        <w:rPr>
          <w:rFonts w:ascii="Georgia" w:eastAsia="Times New Roman" w:hAnsi="Georgia" w:cs="Times New Roman"/>
          <w:color w:val="000000"/>
          <w:sz w:val="20"/>
          <w:szCs w:val="20"/>
        </w:rPr>
        <w:t>septrin</w:t>
      </w:r>
      <w:proofErr w:type="spellEnd"/>
      <w:r w:rsidR="00F04324" w:rsidRPr="00095F31">
        <w:rPr>
          <w:rFonts w:ascii="Georgia" w:eastAsia="Times New Roman" w:hAnsi="Georgia" w:cs="Times New Roman"/>
          <w:color w:val="000000"/>
          <w:sz w:val="20"/>
          <w:szCs w:val="20"/>
        </w:rPr>
        <w:t xml:space="preserve">. Lastly, Adegoke </w:t>
      </w:r>
      <w:r w:rsidR="00F04324" w:rsidRPr="00095F31">
        <w:rPr>
          <w:rFonts w:ascii="Georgia" w:eastAsia="Times New Roman" w:hAnsi="Georgia" w:cs="Times New Roman"/>
          <w:i/>
          <w:color w:val="000000"/>
          <w:sz w:val="20"/>
          <w:szCs w:val="20"/>
        </w:rPr>
        <w:t>et al.</w:t>
      </w:r>
      <w:r w:rsidR="00F04324" w:rsidRPr="00095F31">
        <w:rPr>
          <w:rFonts w:ascii="Georgia" w:eastAsia="Times New Roman" w:hAnsi="Georgia" w:cs="Times New Roman"/>
          <w:color w:val="000000"/>
          <w:sz w:val="20"/>
          <w:szCs w:val="20"/>
        </w:rPr>
        <w:t xml:space="preserve"> [11] reported multidrug resistance of </w:t>
      </w:r>
      <w:r w:rsidR="00F04324" w:rsidRPr="00095F31">
        <w:rPr>
          <w:rFonts w:ascii="Georgia" w:eastAsia="Times New Roman" w:hAnsi="Georgia" w:cs="Times New Roman"/>
          <w:i/>
          <w:color w:val="000000"/>
          <w:sz w:val="20"/>
          <w:szCs w:val="20"/>
        </w:rPr>
        <w:t>S. aureus</w:t>
      </w:r>
      <w:r w:rsidR="00F04324" w:rsidRPr="00095F31">
        <w:rPr>
          <w:rFonts w:ascii="Georgia" w:eastAsia="Times New Roman" w:hAnsi="Georgia" w:cs="Times New Roman"/>
          <w:color w:val="000000"/>
          <w:sz w:val="20"/>
          <w:szCs w:val="20"/>
        </w:rPr>
        <w:t xml:space="preserve"> to six out of eight antibiotics while </w:t>
      </w:r>
      <w:r w:rsidR="00F04324" w:rsidRPr="00095F31">
        <w:rPr>
          <w:rFonts w:ascii="Georgia" w:eastAsia="Times New Roman" w:hAnsi="Georgia" w:cs="Times New Roman"/>
          <w:i/>
          <w:iCs/>
          <w:color w:val="000000"/>
          <w:sz w:val="20"/>
          <w:szCs w:val="20"/>
        </w:rPr>
        <w:t>Bacillus</w:t>
      </w:r>
      <w:r w:rsidR="00F04324" w:rsidRPr="00095F31">
        <w:rPr>
          <w:rFonts w:ascii="Georgia" w:eastAsia="Times New Roman" w:hAnsi="Georgia" w:cs="Times New Roman"/>
          <w:color w:val="000000"/>
          <w:sz w:val="20"/>
          <w:szCs w:val="20"/>
        </w:rPr>
        <w:t xml:space="preserve"> </w:t>
      </w:r>
      <w:proofErr w:type="spellStart"/>
      <w:r w:rsidR="00F04324" w:rsidRPr="00095F31">
        <w:rPr>
          <w:rFonts w:ascii="Georgia" w:eastAsia="Times New Roman" w:hAnsi="Georgia" w:cs="Times New Roman"/>
          <w:color w:val="000000"/>
          <w:sz w:val="20"/>
          <w:szCs w:val="20"/>
        </w:rPr>
        <w:t>sp</w:t>
      </w:r>
      <w:proofErr w:type="spellEnd"/>
      <w:r w:rsidR="00F04324" w:rsidRPr="00095F31">
        <w:rPr>
          <w:rFonts w:ascii="Georgia" w:eastAsia="Times New Roman" w:hAnsi="Georgia" w:cs="Times New Roman"/>
          <w:color w:val="000000"/>
          <w:sz w:val="20"/>
          <w:szCs w:val="20"/>
        </w:rPr>
        <w:t xml:space="preserve"> showed resistance to four of the antibiotics used. Lastly, </w:t>
      </w:r>
      <w:proofErr w:type="spellStart"/>
      <w:r w:rsidR="00F04324" w:rsidRPr="00095F31">
        <w:rPr>
          <w:rFonts w:ascii="Georgia" w:eastAsia="Times New Roman" w:hAnsi="Georgia" w:cs="Times New Roman"/>
          <w:color w:val="000000"/>
          <w:sz w:val="20"/>
          <w:szCs w:val="20"/>
        </w:rPr>
        <w:t>Imarenezor</w:t>
      </w:r>
      <w:proofErr w:type="spellEnd"/>
      <w:r w:rsidR="00F04324" w:rsidRPr="00095F31">
        <w:rPr>
          <w:rFonts w:ascii="Georgia" w:eastAsia="Times New Roman" w:hAnsi="Georgia" w:cs="Times New Roman"/>
          <w:color w:val="000000"/>
          <w:sz w:val="20"/>
          <w:szCs w:val="20"/>
        </w:rPr>
        <w:t xml:space="preserve"> </w:t>
      </w:r>
      <w:r w:rsidR="00F04324" w:rsidRPr="00095F31">
        <w:rPr>
          <w:rFonts w:ascii="Georgia" w:eastAsia="Times New Roman" w:hAnsi="Georgia" w:cs="Times New Roman"/>
          <w:i/>
          <w:color w:val="000000"/>
          <w:sz w:val="20"/>
          <w:szCs w:val="20"/>
        </w:rPr>
        <w:t>et al.</w:t>
      </w:r>
      <w:r w:rsidR="00F04324" w:rsidRPr="00095F31">
        <w:rPr>
          <w:rFonts w:ascii="Georgia" w:eastAsia="Times New Roman" w:hAnsi="Georgia" w:cs="Times New Roman"/>
          <w:color w:val="000000"/>
          <w:sz w:val="20"/>
          <w:szCs w:val="20"/>
        </w:rPr>
        <w:t xml:space="preserve"> [26] reported multidrug resistance in P. aeruginosa isolates from naira denominations to five out of six antibiotics used, which included </w:t>
      </w:r>
      <w:proofErr w:type="spellStart"/>
      <w:r w:rsidR="00F04324" w:rsidRPr="00095F31">
        <w:rPr>
          <w:rFonts w:ascii="Georgia" w:eastAsia="Times New Roman" w:hAnsi="Georgia" w:cs="Times New Roman"/>
          <w:color w:val="000000"/>
          <w:sz w:val="20"/>
          <w:szCs w:val="20"/>
        </w:rPr>
        <w:t>augmentin</w:t>
      </w:r>
      <w:proofErr w:type="spellEnd"/>
      <w:r w:rsidR="00F04324" w:rsidRPr="00095F31">
        <w:rPr>
          <w:rFonts w:ascii="Georgia" w:eastAsia="Times New Roman" w:hAnsi="Georgia" w:cs="Times New Roman"/>
          <w:color w:val="000000"/>
          <w:sz w:val="20"/>
          <w:szCs w:val="20"/>
        </w:rPr>
        <w:t xml:space="preserve">, gentamycin, streptomycin, chloramphenicol, and ampiclox. Their </w:t>
      </w:r>
      <w:r w:rsidR="00F04324" w:rsidRPr="00095F31">
        <w:rPr>
          <w:rFonts w:ascii="Georgia" w:eastAsia="Times New Roman" w:hAnsi="Georgia" w:cs="Times New Roman"/>
          <w:i/>
          <w:color w:val="000000"/>
          <w:sz w:val="20"/>
          <w:szCs w:val="20"/>
        </w:rPr>
        <w:t>E. coli</w:t>
      </w:r>
      <w:r w:rsidR="00F04324" w:rsidRPr="00095F31">
        <w:rPr>
          <w:rFonts w:ascii="Georgia" w:eastAsia="Times New Roman" w:hAnsi="Georgia" w:cs="Times New Roman"/>
          <w:color w:val="000000"/>
          <w:sz w:val="20"/>
          <w:szCs w:val="20"/>
        </w:rPr>
        <w:t xml:space="preserve">, </w:t>
      </w:r>
      <w:r w:rsidR="00F04324" w:rsidRPr="00095F31">
        <w:rPr>
          <w:rFonts w:ascii="Georgia" w:eastAsia="Times New Roman" w:hAnsi="Georgia" w:cs="Times New Roman"/>
          <w:i/>
          <w:color w:val="000000"/>
          <w:sz w:val="20"/>
          <w:szCs w:val="20"/>
        </w:rPr>
        <w:t>Klebsiella</w:t>
      </w:r>
      <w:r w:rsidR="00F04324" w:rsidRPr="00095F31">
        <w:rPr>
          <w:rFonts w:ascii="Georgia" w:eastAsia="Times New Roman" w:hAnsi="Georgia" w:cs="Times New Roman"/>
          <w:color w:val="000000"/>
          <w:sz w:val="20"/>
          <w:szCs w:val="20"/>
        </w:rPr>
        <w:t xml:space="preserve"> sp., and </w:t>
      </w:r>
      <w:r w:rsidR="00F04324" w:rsidRPr="00095F31">
        <w:rPr>
          <w:rFonts w:ascii="Georgia" w:eastAsia="Times New Roman" w:hAnsi="Georgia" w:cs="Times New Roman"/>
          <w:i/>
          <w:color w:val="000000"/>
          <w:sz w:val="20"/>
          <w:szCs w:val="20"/>
        </w:rPr>
        <w:t>Salmonella</w:t>
      </w:r>
      <w:r w:rsidR="00F04324" w:rsidRPr="00095F31">
        <w:rPr>
          <w:rFonts w:ascii="Georgia" w:eastAsia="Times New Roman" w:hAnsi="Georgia" w:cs="Times New Roman"/>
          <w:color w:val="000000"/>
          <w:sz w:val="20"/>
          <w:szCs w:val="20"/>
        </w:rPr>
        <w:t xml:space="preserve"> sp. isolates showed resistance to three antibiotics.</w:t>
      </w:r>
    </w:p>
    <w:p w14:paraId="711CC010" w14:textId="77777777" w:rsidR="00F04324" w:rsidRPr="008F1B6E" w:rsidRDefault="00F04324" w:rsidP="008F1B6E">
      <w:pPr>
        <w:spacing w:after="0" w:line="240" w:lineRule="auto"/>
        <w:jc w:val="both"/>
        <w:rPr>
          <w:rFonts w:ascii="Georgia" w:eastAsia="Times New Roman" w:hAnsi="Georgia" w:cs="Times New Roman"/>
          <w:sz w:val="20"/>
          <w:szCs w:val="20"/>
        </w:rPr>
      </w:pPr>
    </w:p>
    <w:p w14:paraId="138283C2" w14:textId="764BCF3A" w:rsidR="00095F31" w:rsidRDefault="00095F31" w:rsidP="00095F31">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Discussion</w:t>
      </w:r>
    </w:p>
    <w:p w14:paraId="4DDE3083" w14:textId="293BB6D0" w:rsidR="00095F31" w:rsidRPr="00095F31" w:rsidRDefault="00095F31" w:rsidP="00095F31">
      <w:pPr>
        <w:spacing w:after="0" w:line="240" w:lineRule="auto"/>
        <w:jc w:val="both"/>
        <w:rPr>
          <w:rFonts w:ascii="Georgia" w:hAnsi="Georgia" w:cs="Times New Roman"/>
          <w:sz w:val="20"/>
          <w:szCs w:val="20"/>
        </w:rPr>
      </w:pPr>
      <w:r>
        <w:rPr>
          <w:rStyle w:val="A2"/>
          <w:rFonts w:ascii="Georgia" w:hAnsi="Georgia" w:cs="Times New Roman"/>
        </w:rPr>
        <w:t xml:space="preserve">    </w:t>
      </w:r>
      <w:r w:rsidRPr="00095F31">
        <w:rPr>
          <w:rStyle w:val="A2"/>
          <w:rFonts w:ascii="Georgia" w:hAnsi="Georgia" w:cs="Times New Roman"/>
        </w:rPr>
        <w:t>This study has comprehensively analyzed the public health hazards associated with naira notes. Naira notes with lower denominations (</w:t>
      </w:r>
      <w:r w:rsidRPr="00095F31">
        <w:rPr>
          <w:rStyle w:val="A2"/>
          <w:rFonts w:ascii="Times New Roman" w:hAnsi="Times New Roman" w:cs="Times New Roman"/>
        </w:rPr>
        <w:t>₦</w:t>
      </w:r>
      <w:r w:rsidRPr="00095F31">
        <w:rPr>
          <w:rStyle w:val="A2"/>
          <w:rFonts w:ascii="Georgia" w:hAnsi="Georgia" w:cs="Times New Roman"/>
        </w:rPr>
        <w:t xml:space="preserve">10 and </w:t>
      </w:r>
      <w:r w:rsidRPr="00095F31">
        <w:rPr>
          <w:rStyle w:val="A2"/>
          <w:rFonts w:ascii="Times New Roman" w:hAnsi="Times New Roman" w:cs="Times New Roman"/>
        </w:rPr>
        <w:t>₦</w:t>
      </w:r>
      <w:r w:rsidRPr="00095F31">
        <w:rPr>
          <w:rStyle w:val="A2"/>
          <w:rFonts w:ascii="Georgia" w:hAnsi="Georgia" w:cs="Times New Roman"/>
        </w:rPr>
        <w:t>100 notes) were reported to have the highest percentage contamination rate while higher denominations (</w:t>
      </w:r>
      <w:r w:rsidRPr="00095F31">
        <w:rPr>
          <w:rStyle w:val="A2"/>
          <w:rFonts w:ascii="Times New Roman" w:hAnsi="Times New Roman" w:cs="Times New Roman"/>
        </w:rPr>
        <w:t>₦</w:t>
      </w:r>
      <w:r w:rsidRPr="00095F31">
        <w:rPr>
          <w:rStyle w:val="A2"/>
          <w:rFonts w:ascii="Georgia" w:hAnsi="Georgia" w:cs="Times New Roman"/>
        </w:rPr>
        <w:t xml:space="preserve">500 and </w:t>
      </w:r>
      <w:r w:rsidRPr="00095F31">
        <w:rPr>
          <w:rStyle w:val="A2"/>
          <w:rFonts w:ascii="Times New Roman" w:hAnsi="Times New Roman" w:cs="Times New Roman"/>
        </w:rPr>
        <w:t>₦</w:t>
      </w:r>
      <w:r w:rsidRPr="00095F31">
        <w:rPr>
          <w:rStyle w:val="A2"/>
          <w:rFonts w:ascii="Georgia" w:hAnsi="Georgia" w:cs="Times New Roman"/>
        </w:rPr>
        <w:t xml:space="preserve">1000 notes) had the least percentage contamination rate. </w:t>
      </w:r>
      <w:r w:rsidRPr="00095F31">
        <w:rPr>
          <w:rFonts w:ascii="Georgia" w:hAnsi="Georgia" w:cs="Times New Roman"/>
          <w:sz w:val="20"/>
          <w:szCs w:val="20"/>
        </w:rPr>
        <w:t>High contamination of lower denomination currency notes has also been reported in Bangladesh [28]</w:t>
      </w:r>
      <w:r w:rsidRPr="00095F31">
        <w:rPr>
          <w:rStyle w:val="A2"/>
          <w:rFonts w:ascii="Georgia" w:hAnsi="Georgia" w:cs="Times New Roman"/>
        </w:rPr>
        <w:t>.</w:t>
      </w:r>
    </w:p>
    <w:p w14:paraId="42687478" w14:textId="3D904DDC" w:rsidR="00095F31" w:rsidRPr="00095F31" w:rsidRDefault="00095F31" w:rsidP="00095F31">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95F31">
        <w:rPr>
          <w:rFonts w:ascii="Georgia" w:hAnsi="Georgia" w:cs="Times New Roman"/>
          <w:sz w:val="20"/>
          <w:szCs w:val="20"/>
        </w:rPr>
        <w:t xml:space="preserve">The most predominant bacteria found on naira denominations include </w:t>
      </w:r>
      <w:r w:rsidRPr="00095F31">
        <w:rPr>
          <w:rFonts w:ascii="Georgia" w:hAnsi="Georgia" w:cs="Times New Roman"/>
          <w:i/>
          <w:sz w:val="20"/>
          <w:szCs w:val="20"/>
        </w:rPr>
        <w:t xml:space="preserve">S. aureus, E. coli, and B. subtilis </w:t>
      </w:r>
      <w:r w:rsidRPr="00095F31">
        <w:rPr>
          <w:rFonts w:ascii="Georgia" w:hAnsi="Georgia" w:cs="Times New Roman"/>
          <w:sz w:val="20"/>
          <w:szCs w:val="20"/>
        </w:rPr>
        <w:t xml:space="preserve">according to the studies in this review. Other common bacteria reported in naira notes include </w:t>
      </w:r>
      <w:r w:rsidRPr="00095F31">
        <w:rPr>
          <w:rFonts w:ascii="Georgia" w:hAnsi="Georgia" w:cs="Times New Roman"/>
          <w:i/>
          <w:sz w:val="20"/>
          <w:szCs w:val="20"/>
        </w:rPr>
        <w:t>P. aeruginosa</w:t>
      </w:r>
      <w:r w:rsidRPr="00095F31">
        <w:rPr>
          <w:rFonts w:ascii="Georgia" w:hAnsi="Georgia" w:cs="Times New Roman"/>
          <w:sz w:val="20"/>
          <w:szCs w:val="20"/>
        </w:rPr>
        <w:t xml:space="preserve">, </w:t>
      </w:r>
      <w:r w:rsidRPr="00095F31">
        <w:rPr>
          <w:rFonts w:ascii="Georgia" w:hAnsi="Georgia" w:cs="Times New Roman"/>
          <w:i/>
          <w:sz w:val="20"/>
          <w:szCs w:val="20"/>
        </w:rPr>
        <w:t xml:space="preserve">Klebsiella </w:t>
      </w:r>
      <w:r w:rsidRPr="00095F31">
        <w:rPr>
          <w:rFonts w:ascii="Georgia" w:hAnsi="Georgia" w:cs="Times New Roman"/>
          <w:sz w:val="20"/>
          <w:szCs w:val="20"/>
        </w:rPr>
        <w:t xml:space="preserve">spp., </w:t>
      </w:r>
      <w:r w:rsidRPr="00095F31">
        <w:rPr>
          <w:rFonts w:ascii="Georgia" w:hAnsi="Georgia" w:cs="Times New Roman"/>
          <w:i/>
          <w:sz w:val="20"/>
          <w:szCs w:val="20"/>
        </w:rPr>
        <w:t>Bacillus</w:t>
      </w:r>
      <w:r w:rsidRPr="00095F31">
        <w:rPr>
          <w:rFonts w:ascii="Georgia" w:hAnsi="Georgia" w:cs="Times New Roman"/>
          <w:sz w:val="20"/>
          <w:szCs w:val="20"/>
        </w:rPr>
        <w:t xml:space="preserve"> spp., </w:t>
      </w:r>
      <w:r w:rsidRPr="00095F31">
        <w:rPr>
          <w:rFonts w:ascii="Georgia" w:hAnsi="Georgia" w:cs="Times New Roman"/>
          <w:i/>
          <w:sz w:val="20"/>
          <w:szCs w:val="20"/>
        </w:rPr>
        <w:t xml:space="preserve">Acinetobacter </w:t>
      </w:r>
      <w:r w:rsidRPr="00095F31">
        <w:rPr>
          <w:rFonts w:ascii="Georgia" w:hAnsi="Georgia" w:cs="Times New Roman"/>
          <w:sz w:val="20"/>
          <w:szCs w:val="20"/>
        </w:rPr>
        <w:t xml:space="preserve">sp., </w:t>
      </w:r>
      <w:r w:rsidRPr="00095F31">
        <w:rPr>
          <w:rFonts w:ascii="Georgia" w:hAnsi="Georgia" w:cs="Times New Roman"/>
          <w:i/>
          <w:sz w:val="20"/>
          <w:szCs w:val="20"/>
        </w:rPr>
        <w:t>Lactobacillus</w:t>
      </w:r>
      <w:r w:rsidRPr="00095F31">
        <w:rPr>
          <w:rFonts w:ascii="Georgia" w:hAnsi="Georgia" w:cs="Times New Roman"/>
          <w:sz w:val="20"/>
          <w:szCs w:val="20"/>
        </w:rPr>
        <w:t xml:space="preserve"> sp., </w:t>
      </w:r>
      <w:r w:rsidRPr="00095F31">
        <w:rPr>
          <w:rFonts w:ascii="Georgia" w:hAnsi="Georgia" w:cs="Times New Roman"/>
          <w:i/>
          <w:sz w:val="20"/>
          <w:szCs w:val="20"/>
        </w:rPr>
        <w:t>Enterobacter</w:t>
      </w:r>
      <w:r w:rsidRPr="00095F31">
        <w:rPr>
          <w:rFonts w:ascii="Georgia" w:hAnsi="Georgia" w:cs="Times New Roman"/>
          <w:sz w:val="20"/>
          <w:szCs w:val="20"/>
        </w:rPr>
        <w:t xml:space="preserve"> sp., and </w:t>
      </w:r>
      <w:r w:rsidRPr="00095F31">
        <w:rPr>
          <w:rFonts w:ascii="Georgia" w:hAnsi="Georgia" w:cs="Times New Roman"/>
          <w:i/>
          <w:sz w:val="20"/>
          <w:szCs w:val="20"/>
        </w:rPr>
        <w:t>Vibrio cholerae</w:t>
      </w:r>
      <w:r w:rsidRPr="00095F31">
        <w:rPr>
          <w:rFonts w:ascii="Georgia" w:hAnsi="Georgia" w:cs="Times New Roman"/>
          <w:sz w:val="20"/>
          <w:szCs w:val="20"/>
        </w:rPr>
        <w:t xml:space="preserve">. Some of these organisms have been reported in currencies from other countries [29, 30]. Environmental and climatic conditions of tropical regions favor the proliferation of many of these bacterial pathogens on </w:t>
      </w:r>
      <w:r w:rsidRPr="00095F31">
        <w:rPr>
          <w:rFonts w:ascii="Georgia" w:hAnsi="Georgia" w:cs="Times New Roman"/>
          <w:sz w:val="20"/>
          <w:szCs w:val="20"/>
        </w:rPr>
        <w:t xml:space="preserve">surfaces [31, 32]. The presence of </w:t>
      </w:r>
      <w:r w:rsidRPr="00095F31">
        <w:rPr>
          <w:rFonts w:ascii="Georgia" w:hAnsi="Georgia" w:cs="Times New Roman"/>
          <w:i/>
          <w:sz w:val="20"/>
          <w:szCs w:val="20"/>
        </w:rPr>
        <w:t>Staphylococci</w:t>
      </w:r>
      <w:r w:rsidRPr="00095F31">
        <w:rPr>
          <w:rFonts w:ascii="Georgia" w:hAnsi="Georgia" w:cs="Times New Roman"/>
          <w:sz w:val="20"/>
          <w:szCs w:val="20"/>
        </w:rPr>
        <w:t xml:space="preserve"> is usually indicative of contamination from the skin, mouth, or nose or due to rubbing off from humans, as the organism is a normal flora of the human body. Strains of </w:t>
      </w:r>
      <w:r w:rsidRPr="00095F31">
        <w:rPr>
          <w:rFonts w:ascii="Georgia" w:hAnsi="Georgia" w:cs="Times New Roman"/>
          <w:i/>
          <w:sz w:val="20"/>
          <w:szCs w:val="20"/>
        </w:rPr>
        <w:t>Staphylococcus</w:t>
      </w:r>
      <w:r w:rsidRPr="00095F31">
        <w:rPr>
          <w:rFonts w:ascii="Georgia" w:hAnsi="Georgia" w:cs="Times New Roman"/>
          <w:sz w:val="20"/>
          <w:szCs w:val="20"/>
        </w:rPr>
        <w:t xml:space="preserve"> species including coagulase-negative can cause several diseases [33, 34]. The clinical significance of </w:t>
      </w:r>
      <w:r w:rsidRPr="00095F31">
        <w:rPr>
          <w:rFonts w:ascii="Georgia" w:hAnsi="Georgia" w:cs="Times New Roman"/>
          <w:i/>
          <w:iCs/>
          <w:sz w:val="20"/>
          <w:szCs w:val="20"/>
        </w:rPr>
        <w:t xml:space="preserve">S. aureus </w:t>
      </w:r>
      <w:r w:rsidRPr="00095F31">
        <w:rPr>
          <w:rFonts w:ascii="Georgia" w:hAnsi="Georgia" w:cs="Times New Roman"/>
          <w:sz w:val="20"/>
          <w:szCs w:val="20"/>
        </w:rPr>
        <w:t xml:space="preserve">in skin infection, urinary tract infection, toxic shock syndrome, and respiratory tract infection have been documented [35]. The isolation of </w:t>
      </w:r>
      <w:r w:rsidRPr="00095F31">
        <w:rPr>
          <w:rFonts w:ascii="Georgia" w:hAnsi="Georgia" w:cs="Times New Roman"/>
          <w:i/>
          <w:sz w:val="20"/>
          <w:szCs w:val="20"/>
        </w:rPr>
        <w:t>Bacillus</w:t>
      </w:r>
      <w:r w:rsidRPr="00095F31">
        <w:rPr>
          <w:rFonts w:ascii="Georgia" w:hAnsi="Georgia" w:cs="Times New Roman"/>
          <w:sz w:val="20"/>
          <w:szCs w:val="20"/>
        </w:rPr>
        <w:t xml:space="preserve"> species from naira notes is in line with the findings of </w:t>
      </w:r>
      <w:proofErr w:type="spellStart"/>
      <w:r w:rsidRPr="00095F31">
        <w:rPr>
          <w:rFonts w:ascii="Georgia" w:hAnsi="Georgia" w:cs="Times New Roman"/>
          <w:sz w:val="20"/>
          <w:szCs w:val="20"/>
        </w:rPr>
        <w:t>Hadwen</w:t>
      </w:r>
      <w:proofErr w:type="spellEnd"/>
      <w:r w:rsidRPr="00095F31">
        <w:rPr>
          <w:rFonts w:ascii="Georgia" w:hAnsi="Georgia" w:cs="Times New Roman"/>
          <w:sz w:val="20"/>
          <w:szCs w:val="20"/>
        </w:rPr>
        <w:t xml:space="preserve"> </w:t>
      </w:r>
      <w:r w:rsidRPr="00095F31">
        <w:rPr>
          <w:rFonts w:ascii="Georgia" w:hAnsi="Georgia" w:cs="Times New Roman"/>
          <w:i/>
          <w:iCs/>
          <w:sz w:val="20"/>
          <w:szCs w:val="20"/>
        </w:rPr>
        <w:t>et al.</w:t>
      </w:r>
      <w:r w:rsidRPr="00095F31">
        <w:rPr>
          <w:rFonts w:ascii="Georgia" w:hAnsi="Georgia" w:cs="Times New Roman"/>
          <w:sz w:val="20"/>
          <w:szCs w:val="20"/>
        </w:rPr>
        <w:t xml:space="preserve"> [36] which reported the presence of </w:t>
      </w:r>
      <w:r w:rsidRPr="00095F31">
        <w:rPr>
          <w:rFonts w:ascii="Georgia" w:hAnsi="Georgia" w:cs="Times New Roman"/>
          <w:i/>
          <w:iCs/>
          <w:sz w:val="20"/>
          <w:szCs w:val="20"/>
        </w:rPr>
        <w:t xml:space="preserve">Bacillus </w:t>
      </w:r>
      <w:r w:rsidRPr="00095F31">
        <w:rPr>
          <w:rFonts w:ascii="Georgia" w:hAnsi="Georgia" w:cs="Times New Roman"/>
          <w:sz w:val="20"/>
          <w:szCs w:val="20"/>
        </w:rPr>
        <w:t>spp. from currency notes. These organisms can produce spores and hence persist in the environments over a long period.</w:t>
      </w:r>
    </w:p>
    <w:p w14:paraId="140BE216" w14:textId="323959B1" w:rsidR="00095F31" w:rsidRPr="00095F31" w:rsidRDefault="00095F31" w:rsidP="00095F31">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95F31">
        <w:rPr>
          <w:rFonts w:ascii="Georgia" w:hAnsi="Georgia" w:cs="Times New Roman"/>
          <w:sz w:val="20"/>
          <w:szCs w:val="20"/>
        </w:rPr>
        <w:t xml:space="preserve">The presence of enteric bacteria such as </w:t>
      </w:r>
      <w:r w:rsidRPr="00095F31">
        <w:rPr>
          <w:rFonts w:ascii="Georgia" w:hAnsi="Georgia" w:cs="Times New Roman"/>
          <w:i/>
          <w:sz w:val="20"/>
          <w:szCs w:val="20"/>
        </w:rPr>
        <w:t>E. coli</w:t>
      </w:r>
      <w:r w:rsidRPr="00095F31">
        <w:rPr>
          <w:rFonts w:ascii="Georgia" w:hAnsi="Georgia" w:cs="Times New Roman"/>
          <w:sz w:val="20"/>
          <w:szCs w:val="20"/>
        </w:rPr>
        <w:t xml:space="preserve"> has been widely accepted as an indicator of fecal contamination which may be attributed to the possibility that many people disregard hand washing after using toilets indicating that paper currencies can act as potential sources of enteric diseases [37]. </w:t>
      </w:r>
      <w:r w:rsidRPr="00095F31">
        <w:rPr>
          <w:rFonts w:ascii="Georgia" w:hAnsi="Georgia" w:cs="Times New Roman"/>
          <w:i/>
          <w:iCs/>
          <w:sz w:val="20"/>
          <w:szCs w:val="20"/>
        </w:rPr>
        <w:t xml:space="preserve">E. coli </w:t>
      </w:r>
      <w:r w:rsidRPr="00095F31">
        <w:rPr>
          <w:rFonts w:ascii="Georgia" w:hAnsi="Georgia" w:cs="Times New Roman"/>
          <w:sz w:val="20"/>
          <w:szCs w:val="20"/>
        </w:rPr>
        <w:t xml:space="preserve">and </w:t>
      </w:r>
      <w:r w:rsidRPr="00095F31">
        <w:rPr>
          <w:rFonts w:ascii="Georgia" w:hAnsi="Georgia" w:cs="Times New Roman"/>
          <w:i/>
          <w:iCs/>
          <w:sz w:val="20"/>
          <w:szCs w:val="20"/>
        </w:rPr>
        <w:t xml:space="preserve">Klebsiella </w:t>
      </w:r>
      <w:r w:rsidRPr="00095F31">
        <w:rPr>
          <w:rFonts w:ascii="Georgia" w:hAnsi="Georgia" w:cs="Times New Roman"/>
          <w:sz w:val="20"/>
          <w:szCs w:val="20"/>
        </w:rPr>
        <w:t>are</w:t>
      </w:r>
      <w:r w:rsidRPr="00095F31">
        <w:rPr>
          <w:rFonts w:ascii="Georgia" w:hAnsi="Georgia" w:cs="Times New Roman"/>
          <w:i/>
          <w:iCs/>
          <w:sz w:val="20"/>
          <w:szCs w:val="20"/>
        </w:rPr>
        <w:t xml:space="preserve"> </w:t>
      </w:r>
      <w:r w:rsidRPr="00095F31">
        <w:rPr>
          <w:rFonts w:ascii="Georgia" w:hAnsi="Georgia" w:cs="Times New Roman"/>
          <w:sz w:val="20"/>
          <w:szCs w:val="20"/>
        </w:rPr>
        <w:t>typical coliforms whose presence as well</w:t>
      </w:r>
      <w:r w:rsidRPr="00095F31">
        <w:rPr>
          <w:rFonts w:ascii="Georgia" w:hAnsi="Georgia" w:cs="Times New Roman"/>
          <w:i/>
          <w:iCs/>
          <w:sz w:val="20"/>
          <w:szCs w:val="20"/>
        </w:rPr>
        <w:t xml:space="preserve"> </w:t>
      </w:r>
      <w:r w:rsidRPr="00095F31">
        <w:rPr>
          <w:rFonts w:ascii="Georgia" w:hAnsi="Georgia" w:cs="Times New Roman"/>
          <w:sz w:val="20"/>
          <w:szCs w:val="20"/>
        </w:rPr>
        <w:t xml:space="preserve">as that of </w:t>
      </w:r>
      <w:r w:rsidRPr="00095F31">
        <w:rPr>
          <w:rFonts w:ascii="Georgia" w:hAnsi="Georgia" w:cs="Times New Roman"/>
          <w:i/>
          <w:iCs/>
          <w:sz w:val="20"/>
          <w:szCs w:val="20"/>
        </w:rPr>
        <w:t xml:space="preserve">Salmonella, Vibrio, Shigella, and P. aeruginosa </w:t>
      </w:r>
      <w:r w:rsidRPr="00095F31">
        <w:rPr>
          <w:rFonts w:ascii="Georgia" w:hAnsi="Georgia" w:cs="Times New Roman"/>
          <w:sz w:val="20"/>
          <w:szCs w:val="20"/>
        </w:rPr>
        <w:t>indicates fecal contamination of the</w:t>
      </w:r>
      <w:r w:rsidRPr="00095F31">
        <w:rPr>
          <w:rFonts w:ascii="Georgia" w:hAnsi="Georgia" w:cs="Times New Roman"/>
          <w:i/>
          <w:iCs/>
          <w:sz w:val="20"/>
          <w:szCs w:val="20"/>
        </w:rPr>
        <w:t xml:space="preserve"> </w:t>
      </w:r>
      <w:r w:rsidRPr="00095F31">
        <w:rPr>
          <w:rFonts w:ascii="Georgia" w:hAnsi="Georgia" w:cs="Times New Roman"/>
          <w:sz w:val="20"/>
          <w:szCs w:val="20"/>
        </w:rPr>
        <w:t xml:space="preserve">naira notes. </w:t>
      </w:r>
      <w:r w:rsidRPr="00095F31">
        <w:rPr>
          <w:rFonts w:ascii="Georgia" w:hAnsi="Georgia" w:cs="Times New Roman"/>
          <w:i/>
          <w:iCs/>
          <w:sz w:val="20"/>
          <w:szCs w:val="20"/>
        </w:rPr>
        <w:t xml:space="preserve">P. aeruginosa </w:t>
      </w:r>
      <w:r w:rsidRPr="00095F31">
        <w:rPr>
          <w:rFonts w:ascii="Georgia" w:hAnsi="Georgia" w:cs="Times New Roman"/>
          <w:sz w:val="20"/>
          <w:szCs w:val="20"/>
        </w:rPr>
        <w:t xml:space="preserve">is one of the three </w:t>
      </w:r>
      <w:r w:rsidRPr="00095F31">
        <w:rPr>
          <w:rFonts w:ascii="Georgia" w:hAnsi="Georgia" w:cs="Times New Roman"/>
          <w:i/>
          <w:iCs/>
          <w:sz w:val="20"/>
          <w:szCs w:val="20"/>
        </w:rPr>
        <w:t>Pseudomonas</w:t>
      </w:r>
      <w:r w:rsidRPr="00095F31">
        <w:rPr>
          <w:rFonts w:ascii="Georgia" w:hAnsi="Georgia" w:cs="Times New Roman"/>
          <w:sz w:val="20"/>
          <w:szCs w:val="20"/>
        </w:rPr>
        <w:t xml:space="preserve"> species involved in human diseases. It has been implicated in eye and skin infections as well as external otitis </w:t>
      </w:r>
      <w:r w:rsidRPr="00095F31">
        <w:rPr>
          <w:rFonts w:ascii="Georgia" w:hAnsi="Georgia" w:cs="Times New Roman"/>
          <w:color w:val="000000"/>
          <w:sz w:val="20"/>
          <w:szCs w:val="20"/>
        </w:rPr>
        <w:t>[38]</w:t>
      </w:r>
      <w:r w:rsidRPr="00095F31">
        <w:rPr>
          <w:rFonts w:ascii="Georgia" w:hAnsi="Georgia" w:cs="Times New Roman"/>
          <w:sz w:val="20"/>
          <w:szCs w:val="20"/>
        </w:rPr>
        <w:t xml:space="preserve">. </w:t>
      </w:r>
      <w:r w:rsidRPr="00095F31">
        <w:rPr>
          <w:rFonts w:ascii="Georgia" w:hAnsi="Georgia" w:cs="Times New Roman"/>
          <w:i/>
          <w:iCs/>
          <w:sz w:val="20"/>
          <w:szCs w:val="20"/>
        </w:rPr>
        <w:t>Klebsiella,</w:t>
      </w:r>
      <w:r w:rsidRPr="00095F31">
        <w:rPr>
          <w:rFonts w:ascii="Georgia" w:hAnsi="Georgia" w:cs="Times New Roman"/>
          <w:sz w:val="20"/>
          <w:szCs w:val="20"/>
        </w:rPr>
        <w:t xml:space="preserve"> </w:t>
      </w:r>
      <w:r w:rsidRPr="00095F31">
        <w:rPr>
          <w:rFonts w:ascii="Georgia" w:hAnsi="Georgia" w:cs="Times New Roman"/>
          <w:i/>
          <w:iCs/>
          <w:sz w:val="20"/>
          <w:szCs w:val="20"/>
        </w:rPr>
        <w:t xml:space="preserve">Salmonella, </w:t>
      </w:r>
      <w:r w:rsidRPr="00095F31">
        <w:rPr>
          <w:rFonts w:ascii="Georgia" w:hAnsi="Georgia" w:cs="Times New Roman"/>
          <w:sz w:val="20"/>
          <w:szCs w:val="20"/>
        </w:rPr>
        <w:t xml:space="preserve">and </w:t>
      </w:r>
      <w:r w:rsidRPr="00095F31">
        <w:rPr>
          <w:rFonts w:ascii="Georgia" w:hAnsi="Georgia" w:cs="Times New Roman"/>
          <w:i/>
          <w:iCs/>
          <w:sz w:val="20"/>
          <w:szCs w:val="20"/>
        </w:rPr>
        <w:t xml:space="preserve">E. coli </w:t>
      </w:r>
      <w:r w:rsidRPr="00095F31">
        <w:rPr>
          <w:rFonts w:ascii="Georgia" w:hAnsi="Georgia" w:cs="Times New Roman"/>
          <w:sz w:val="20"/>
          <w:szCs w:val="20"/>
        </w:rPr>
        <w:t xml:space="preserve">are clinically important members of </w:t>
      </w:r>
      <w:proofErr w:type="spellStart"/>
      <w:r w:rsidRPr="00095F31">
        <w:rPr>
          <w:rFonts w:ascii="Georgia" w:hAnsi="Georgia" w:cs="Times New Roman"/>
          <w:i/>
          <w:iCs/>
          <w:sz w:val="20"/>
          <w:szCs w:val="20"/>
        </w:rPr>
        <w:t>Enterobacteriaceace</w:t>
      </w:r>
      <w:proofErr w:type="spellEnd"/>
      <w:r w:rsidRPr="00095F31">
        <w:rPr>
          <w:rFonts w:ascii="Georgia" w:hAnsi="Georgia" w:cs="Times New Roman"/>
          <w:i/>
          <w:iCs/>
          <w:sz w:val="20"/>
          <w:szCs w:val="20"/>
        </w:rPr>
        <w:t xml:space="preserve">. Klebsiella </w:t>
      </w:r>
      <w:r w:rsidRPr="00095F31">
        <w:rPr>
          <w:rFonts w:ascii="Georgia" w:hAnsi="Georgia" w:cs="Times New Roman"/>
          <w:sz w:val="20"/>
          <w:szCs w:val="20"/>
        </w:rPr>
        <w:t xml:space="preserve">is associated with infections of the urinary tract and wounds [39]. Many species of </w:t>
      </w:r>
      <w:r w:rsidRPr="00095F31">
        <w:rPr>
          <w:rFonts w:ascii="Georgia" w:hAnsi="Georgia" w:cs="Times New Roman"/>
          <w:i/>
          <w:iCs/>
          <w:sz w:val="20"/>
          <w:szCs w:val="20"/>
        </w:rPr>
        <w:t xml:space="preserve">Salmonella </w:t>
      </w:r>
      <w:r w:rsidRPr="00095F31">
        <w:rPr>
          <w:rFonts w:ascii="Georgia" w:hAnsi="Georgia" w:cs="Times New Roman"/>
          <w:sz w:val="20"/>
          <w:szCs w:val="20"/>
        </w:rPr>
        <w:t>are pathogens of man and animals. Naira notes are transferred from person to person without adequate sanitization or disinfection. Hence, they can act as fomites for the transmission of infectious agents.</w:t>
      </w:r>
    </w:p>
    <w:p w14:paraId="7CD1FDF4" w14:textId="700D11F1" w:rsidR="00095F31" w:rsidRPr="00095F31" w:rsidRDefault="000F6A62" w:rsidP="000F6A62">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095F31" w:rsidRPr="00095F31">
        <w:rPr>
          <w:rFonts w:ascii="Georgia" w:hAnsi="Georgia" w:cs="Times New Roman"/>
          <w:sz w:val="20"/>
          <w:szCs w:val="20"/>
        </w:rPr>
        <w:t>Other microorganisms with high incidences identified in this review (</w:t>
      </w:r>
      <w:r w:rsidR="00095F31" w:rsidRPr="00095F31">
        <w:rPr>
          <w:rFonts w:ascii="Georgia" w:hAnsi="Georgia" w:cs="Times New Roman"/>
          <w:i/>
          <w:sz w:val="20"/>
          <w:szCs w:val="20"/>
        </w:rPr>
        <w:t xml:space="preserve">Proteus mirabilis, Citrobacter </w:t>
      </w:r>
      <w:proofErr w:type="spellStart"/>
      <w:r w:rsidR="00095F31" w:rsidRPr="00095F31">
        <w:rPr>
          <w:rFonts w:ascii="Georgia" w:hAnsi="Georgia" w:cs="Times New Roman"/>
          <w:i/>
          <w:sz w:val="20"/>
          <w:szCs w:val="20"/>
        </w:rPr>
        <w:t>freundii</w:t>
      </w:r>
      <w:proofErr w:type="spellEnd"/>
      <w:r w:rsidR="00095F31" w:rsidRPr="00095F31">
        <w:rPr>
          <w:rFonts w:ascii="Georgia" w:hAnsi="Georgia" w:cs="Times New Roman"/>
          <w:i/>
          <w:sz w:val="20"/>
          <w:szCs w:val="20"/>
        </w:rPr>
        <w:t xml:space="preserve">, Proteus vulgaris, Enterobacter aerogenes, Aeromonas </w:t>
      </w:r>
      <w:proofErr w:type="spellStart"/>
      <w:r w:rsidR="00095F31" w:rsidRPr="00095F31">
        <w:rPr>
          <w:rFonts w:ascii="Georgia" w:hAnsi="Georgia" w:cs="Times New Roman"/>
          <w:i/>
          <w:sz w:val="20"/>
          <w:szCs w:val="20"/>
        </w:rPr>
        <w:t>sobria</w:t>
      </w:r>
      <w:proofErr w:type="spellEnd"/>
      <w:r w:rsidR="00095F31" w:rsidRPr="00095F31">
        <w:rPr>
          <w:rFonts w:ascii="Georgia" w:hAnsi="Georgia" w:cs="Times New Roman"/>
          <w:i/>
          <w:sz w:val="20"/>
          <w:szCs w:val="20"/>
        </w:rPr>
        <w:t>,</w:t>
      </w:r>
      <w:r w:rsidR="00095F31" w:rsidRPr="00095F31">
        <w:rPr>
          <w:rFonts w:ascii="Georgia" w:hAnsi="Georgia" w:cs="Times New Roman"/>
          <w:sz w:val="20"/>
          <w:szCs w:val="20"/>
        </w:rPr>
        <w:t xml:space="preserve"> and </w:t>
      </w:r>
      <w:r w:rsidR="00095F31" w:rsidRPr="00095F31">
        <w:rPr>
          <w:rFonts w:ascii="Georgia" w:hAnsi="Georgia" w:cs="Times New Roman"/>
          <w:i/>
          <w:sz w:val="20"/>
          <w:szCs w:val="20"/>
        </w:rPr>
        <w:t xml:space="preserve">Corynebacterium </w:t>
      </w:r>
      <w:proofErr w:type="spellStart"/>
      <w:r w:rsidR="00095F31" w:rsidRPr="00095F31">
        <w:rPr>
          <w:rFonts w:ascii="Georgia" w:hAnsi="Georgia" w:cs="Times New Roman"/>
          <w:i/>
          <w:sz w:val="20"/>
          <w:szCs w:val="20"/>
        </w:rPr>
        <w:t>kutsceri</w:t>
      </w:r>
      <w:proofErr w:type="spellEnd"/>
      <w:r w:rsidR="00095F31" w:rsidRPr="00095F31">
        <w:rPr>
          <w:rFonts w:ascii="Georgia" w:hAnsi="Georgia" w:cs="Times New Roman"/>
          <w:i/>
          <w:sz w:val="20"/>
          <w:szCs w:val="20"/>
        </w:rPr>
        <w:t xml:space="preserve">, Listeria </w:t>
      </w:r>
      <w:proofErr w:type="spellStart"/>
      <w:r w:rsidR="00095F31" w:rsidRPr="00095F31">
        <w:rPr>
          <w:rFonts w:ascii="Georgia" w:hAnsi="Georgia" w:cs="Times New Roman"/>
          <w:i/>
          <w:sz w:val="20"/>
          <w:szCs w:val="20"/>
        </w:rPr>
        <w:t>spp</w:t>
      </w:r>
      <w:proofErr w:type="spellEnd"/>
      <w:r w:rsidR="00095F31" w:rsidRPr="00095F31">
        <w:rPr>
          <w:rFonts w:ascii="Georgia" w:hAnsi="Georgia" w:cs="Times New Roman"/>
          <w:i/>
          <w:sz w:val="20"/>
          <w:szCs w:val="20"/>
        </w:rPr>
        <w:t xml:space="preserve">, Brucella spp., Mycobacterium tuberculosis, Vibrio cholera, Micrococcus </w:t>
      </w:r>
      <w:proofErr w:type="spellStart"/>
      <w:r w:rsidR="00095F31" w:rsidRPr="00095F31">
        <w:rPr>
          <w:rFonts w:ascii="Georgia" w:hAnsi="Georgia" w:cs="Times New Roman"/>
          <w:i/>
          <w:sz w:val="20"/>
          <w:szCs w:val="20"/>
        </w:rPr>
        <w:t>spp</w:t>
      </w:r>
      <w:proofErr w:type="spellEnd"/>
      <w:r w:rsidR="00095F31" w:rsidRPr="00095F31">
        <w:rPr>
          <w:rFonts w:ascii="Georgia" w:hAnsi="Georgia" w:cs="Times New Roman"/>
          <w:i/>
          <w:sz w:val="20"/>
          <w:szCs w:val="20"/>
        </w:rPr>
        <w:t xml:space="preserve">, </w:t>
      </w:r>
      <w:proofErr w:type="spellStart"/>
      <w:r w:rsidR="00095F31" w:rsidRPr="00095F31">
        <w:rPr>
          <w:rFonts w:ascii="Georgia" w:hAnsi="Georgia" w:cs="Times New Roman"/>
          <w:i/>
          <w:sz w:val="20"/>
          <w:szCs w:val="20"/>
        </w:rPr>
        <w:t>Corynebacteria</w:t>
      </w:r>
      <w:proofErr w:type="spellEnd"/>
      <w:r w:rsidR="00095F31" w:rsidRPr="00095F31">
        <w:rPr>
          <w:rFonts w:ascii="Georgia" w:hAnsi="Georgia" w:cs="Times New Roman"/>
          <w:i/>
          <w:sz w:val="20"/>
          <w:szCs w:val="20"/>
        </w:rPr>
        <w:t xml:space="preserve"> </w:t>
      </w:r>
      <w:proofErr w:type="spellStart"/>
      <w:r w:rsidR="00095F31" w:rsidRPr="00095F31">
        <w:rPr>
          <w:rFonts w:ascii="Georgia" w:hAnsi="Georgia" w:cs="Times New Roman"/>
          <w:i/>
          <w:sz w:val="20"/>
          <w:szCs w:val="20"/>
        </w:rPr>
        <w:t>spp</w:t>
      </w:r>
      <w:proofErr w:type="spellEnd"/>
      <w:r w:rsidR="00095F31" w:rsidRPr="00095F31">
        <w:rPr>
          <w:rFonts w:ascii="Georgia" w:hAnsi="Georgia" w:cs="Times New Roman"/>
          <w:sz w:val="20"/>
          <w:szCs w:val="20"/>
        </w:rPr>
        <w:t xml:space="preserve">) may be implicated in nosocomial infections with possible cross transfer from the hospital environment to the community, and vice versa and are frequently associated with different types of diseases especially in immunocompromised and immunosuppressed patients [40], The high level of microbial contamination of naira notes is a potential hazard to Nigerians because money is continuously in circulation, hence the possibility of pathogenic bacteria being transmitted as demonstrated by Hardy </w:t>
      </w:r>
      <w:r w:rsidR="00095F31" w:rsidRPr="00095F31">
        <w:rPr>
          <w:rFonts w:ascii="Georgia" w:hAnsi="Georgia" w:cs="Times New Roman"/>
          <w:i/>
          <w:iCs/>
          <w:sz w:val="20"/>
          <w:szCs w:val="20"/>
        </w:rPr>
        <w:t>et al.</w:t>
      </w:r>
      <w:r w:rsidR="00095F31" w:rsidRPr="00095F31">
        <w:rPr>
          <w:rFonts w:ascii="Georgia" w:hAnsi="Georgia" w:cs="Times New Roman"/>
          <w:sz w:val="20"/>
          <w:szCs w:val="20"/>
        </w:rPr>
        <w:t xml:space="preserve"> [41]. In Nigeria, cash transactions are used more frequently than credit cards, </w:t>
      </w:r>
      <w:proofErr w:type="spellStart"/>
      <w:r w:rsidR="00095F31" w:rsidRPr="00095F31">
        <w:rPr>
          <w:rFonts w:ascii="Georgia" w:hAnsi="Georgia" w:cs="Times New Roman"/>
          <w:sz w:val="20"/>
          <w:szCs w:val="20"/>
        </w:rPr>
        <w:t>traveler’s</w:t>
      </w:r>
      <w:proofErr w:type="spellEnd"/>
      <w:r w:rsidR="00095F31" w:rsidRPr="00095F31">
        <w:rPr>
          <w:rFonts w:ascii="Georgia" w:hAnsi="Georgia" w:cs="Times New Roman"/>
          <w:sz w:val="20"/>
          <w:szCs w:val="20"/>
        </w:rPr>
        <w:t xml:space="preserve"> cheques, and money orders. Nigerians are known to keep money in places like brassieres, pockets, table covers, and local pots, and these places are inhabited by microorganisms which may have contributed to the high microbial loads observed in the studies.</w:t>
      </w:r>
    </w:p>
    <w:p w14:paraId="1355945A" w14:textId="6608B9CD" w:rsidR="000F6A62" w:rsidRPr="000F6A62" w:rsidRDefault="000F6A62" w:rsidP="000F6A62">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F6A62">
        <w:rPr>
          <w:rFonts w:ascii="Georgia" w:hAnsi="Georgia" w:cs="Times New Roman"/>
          <w:sz w:val="20"/>
          <w:szCs w:val="20"/>
        </w:rPr>
        <w:t xml:space="preserve">This review study also shows that Nigerian currency notes are indiscriminately contaminated with a variety of fungi species some of which are pathogens. This review identified the following medically important fungi: </w:t>
      </w:r>
      <w:r w:rsidRPr="000F6A62">
        <w:rPr>
          <w:rFonts w:ascii="Georgia" w:hAnsi="Georgia" w:cs="Times New Roman"/>
          <w:i/>
          <w:sz w:val="20"/>
          <w:szCs w:val="20"/>
        </w:rPr>
        <w:t xml:space="preserve">B. </w:t>
      </w:r>
      <w:r w:rsidRPr="000F6A62">
        <w:rPr>
          <w:rFonts w:ascii="Georgia" w:hAnsi="Georgia" w:cs="Times New Roman"/>
          <w:i/>
          <w:sz w:val="20"/>
          <w:szCs w:val="20"/>
        </w:rPr>
        <w:lastRenderedPageBreak/>
        <w:t xml:space="preserve">dermatitidis, A. </w:t>
      </w:r>
      <w:proofErr w:type="spellStart"/>
      <w:r w:rsidRPr="000F6A62">
        <w:rPr>
          <w:rFonts w:ascii="Georgia" w:hAnsi="Georgia" w:cs="Times New Roman"/>
          <w:i/>
          <w:sz w:val="20"/>
          <w:szCs w:val="20"/>
        </w:rPr>
        <w:t>niger</w:t>
      </w:r>
      <w:proofErr w:type="spellEnd"/>
      <w:r w:rsidRPr="000F6A62">
        <w:rPr>
          <w:rFonts w:ascii="Georgia" w:hAnsi="Georgia" w:cs="Times New Roman"/>
          <w:i/>
          <w:sz w:val="20"/>
          <w:szCs w:val="20"/>
        </w:rPr>
        <w:t xml:space="preserve">, A. fumigatus, Fusarium </w:t>
      </w:r>
      <w:proofErr w:type="spellStart"/>
      <w:r w:rsidRPr="000F6A62">
        <w:rPr>
          <w:rFonts w:ascii="Georgia" w:hAnsi="Georgia" w:cs="Times New Roman"/>
          <w:i/>
          <w:sz w:val="20"/>
          <w:szCs w:val="20"/>
        </w:rPr>
        <w:t>spp</w:t>
      </w:r>
      <w:proofErr w:type="spellEnd"/>
      <w:r w:rsidRPr="000F6A62">
        <w:rPr>
          <w:rFonts w:ascii="Georgia" w:hAnsi="Georgia" w:cs="Times New Roman"/>
          <w:i/>
          <w:sz w:val="20"/>
          <w:szCs w:val="20"/>
        </w:rPr>
        <w:t xml:space="preserve">, Mucor </w:t>
      </w:r>
      <w:proofErr w:type="spellStart"/>
      <w:r w:rsidRPr="000F6A62">
        <w:rPr>
          <w:rFonts w:ascii="Georgia" w:hAnsi="Georgia" w:cs="Times New Roman"/>
          <w:i/>
          <w:sz w:val="20"/>
          <w:szCs w:val="20"/>
        </w:rPr>
        <w:t>spp</w:t>
      </w:r>
      <w:proofErr w:type="spellEnd"/>
      <w:r w:rsidRPr="000F6A62">
        <w:rPr>
          <w:rFonts w:ascii="Georgia" w:hAnsi="Georgia" w:cs="Times New Roman"/>
          <w:i/>
          <w:sz w:val="20"/>
          <w:szCs w:val="20"/>
        </w:rPr>
        <w:t xml:space="preserve">, Penicillium </w:t>
      </w:r>
      <w:proofErr w:type="spellStart"/>
      <w:r w:rsidRPr="000F6A62">
        <w:rPr>
          <w:rFonts w:ascii="Georgia" w:hAnsi="Georgia" w:cs="Times New Roman"/>
          <w:i/>
          <w:sz w:val="20"/>
          <w:szCs w:val="20"/>
        </w:rPr>
        <w:t>spp</w:t>
      </w:r>
      <w:proofErr w:type="spellEnd"/>
      <w:r w:rsidRPr="000F6A62">
        <w:rPr>
          <w:rFonts w:ascii="Georgia" w:hAnsi="Georgia" w:cs="Times New Roman"/>
          <w:i/>
          <w:sz w:val="20"/>
          <w:szCs w:val="20"/>
        </w:rPr>
        <w:t xml:space="preserve">, C. albicans, Rhizopus </w:t>
      </w:r>
      <w:proofErr w:type="spellStart"/>
      <w:r w:rsidRPr="000F6A62">
        <w:rPr>
          <w:rFonts w:ascii="Georgia" w:hAnsi="Georgia" w:cs="Times New Roman"/>
          <w:i/>
          <w:sz w:val="20"/>
          <w:szCs w:val="20"/>
        </w:rPr>
        <w:t>spp</w:t>
      </w:r>
      <w:proofErr w:type="spellEnd"/>
      <w:r w:rsidRPr="000F6A62">
        <w:rPr>
          <w:rFonts w:ascii="Georgia" w:hAnsi="Georgia" w:cs="Times New Roman"/>
          <w:i/>
          <w:sz w:val="20"/>
          <w:szCs w:val="20"/>
        </w:rPr>
        <w:t xml:space="preserve">, Trichoderma </w:t>
      </w:r>
      <w:proofErr w:type="spellStart"/>
      <w:r w:rsidRPr="000F6A62">
        <w:rPr>
          <w:rFonts w:ascii="Georgia" w:hAnsi="Georgia" w:cs="Times New Roman"/>
          <w:i/>
          <w:sz w:val="20"/>
          <w:szCs w:val="20"/>
        </w:rPr>
        <w:t>reesei</w:t>
      </w:r>
      <w:proofErr w:type="spellEnd"/>
      <w:r w:rsidRPr="000F6A62">
        <w:rPr>
          <w:rFonts w:ascii="Georgia" w:hAnsi="Georgia" w:cs="Times New Roman"/>
          <w:i/>
          <w:sz w:val="20"/>
          <w:szCs w:val="20"/>
        </w:rPr>
        <w:t xml:space="preserve">, Colletotrichum </w:t>
      </w:r>
      <w:proofErr w:type="spellStart"/>
      <w:r w:rsidRPr="000F6A62">
        <w:rPr>
          <w:rFonts w:ascii="Georgia" w:hAnsi="Georgia" w:cs="Times New Roman"/>
          <w:i/>
          <w:sz w:val="20"/>
          <w:szCs w:val="20"/>
        </w:rPr>
        <w:t>gloesporoides</w:t>
      </w:r>
      <w:proofErr w:type="spellEnd"/>
      <w:r w:rsidRPr="000F6A62">
        <w:rPr>
          <w:rFonts w:ascii="Georgia" w:hAnsi="Georgia" w:cs="Times New Roman"/>
          <w:i/>
          <w:sz w:val="20"/>
          <w:szCs w:val="20"/>
        </w:rPr>
        <w:t xml:space="preserve">, </w:t>
      </w:r>
      <w:r w:rsidRPr="000F6A62">
        <w:rPr>
          <w:rFonts w:ascii="Georgia" w:hAnsi="Georgia" w:cs="Times New Roman"/>
          <w:sz w:val="20"/>
          <w:szCs w:val="20"/>
        </w:rPr>
        <w:t xml:space="preserve">and </w:t>
      </w:r>
      <w:r w:rsidRPr="000F6A62">
        <w:rPr>
          <w:rFonts w:ascii="Georgia" w:hAnsi="Georgia" w:cs="Times New Roman"/>
          <w:i/>
          <w:sz w:val="20"/>
          <w:szCs w:val="20"/>
        </w:rPr>
        <w:t>Colletotrichum truncatum</w:t>
      </w:r>
      <w:r w:rsidRPr="000F6A62">
        <w:rPr>
          <w:rFonts w:ascii="Georgia" w:hAnsi="Georgia" w:cs="Times New Roman"/>
          <w:sz w:val="20"/>
          <w:szCs w:val="20"/>
        </w:rPr>
        <w:t xml:space="preserve">. </w:t>
      </w:r>
      <w:r w:rsidRPr="000F6A62">
        <w:rPr>
          <w:rFonts w:ascii="Georgia" w:hAnsi="Georgia" w:cs="Times New Roman"/>
          <w:i/>
          <w:sz w:val="20"/>
          <w:szCs w:val="20"/>
        </w:rPr>
        <w:t xml:space="preserve">A. </w:t>
      </w:r>
      <w:proofErr w:type="spellStart"/>
      <w:r w:rsidRPr="000F6A62">
        <w:rPr>
          <w:rFonts w:ascii="Georgia" w:hAnsi="Georgia" w:cs="Times New Roman"/>
          <w:i/>
          <w:sz w:val="20"/>
          <w:szCs w:val="20"/>
        </w:rPr>
        <w:t>niger</w:t>
      </w:r>
      <w:proofErr w:type="spellEnd"/>
      <w:r w:rsidRPr="000F6A62">
        <w:rPr>
          <w:rFonts w:ascii="Georgia" w:hAnsi="Georgia" w:cs="Times New Roman"/>
          <w:sz w:val="20"/>
          <w:szCs w:val="20"/>
        </w:rPr>
        <w:t xml:space="preserve"> was the most prevalent fungi identified in this review. Some authors [42, 43] had similarly reported such findings.</w:t>
      </w:r>
    </w:p>
    <w:p w14:paraId="08967C40" w14:textId="2FB76E92" w:rsidR="000F6A62" w:rsidRPr="000F6A62" w:rsidRDefault="000F6A62" w:rsidP="000F6A62">
      <w:pPr>
        <w:spacing w:after="0" w:line="240" w:lineRule="auto"/>
        <w:jc w:val="both"/>
        <w:rPr>
          <w:rFonts w:ascii="Georgia" w:hAnsi="Georgia" w:cs="Times New Roman"/>
          <w:sz w:val="20"/>
          <w:szCs w:val="20"/>
        </w:rPr>
      </w:pPr>
      <w:r>
        <w:rPr>
          <w:rFonts w:ascii="Georgia" w:hAnsi="Georgia" w:cs="Times New Roman"/>
          <w:i/>
          <w:sz w:val="20"/>
          <w:szCs w:val="20"/>
        </w:rPr>
        <w:t xml:space="preserve">    </w:t>
      </w:r>
      <w:r w:rsidRPr="000F6A62">
        <w:rPr>
          <w:rFonts w:ascii="Georgia" w:hAnsi="Georgia" w:cs="Times New Roman"/>
          <w:i/>
          <w:sz w:val="20"/>
          <w:szCs w:val="20"/>
        </w:rPr>
        <w:t xml:space="preserve">A. </w:t>
      </w:r>
      <w:proofErr w:type="spellStart"/>
      <w:r w:rsidRPr="000F6A62">
        <w:rPr>
          <w:rFonts w:ascii="Georgia" w:hAnsi="Georgia" w:cs="Times New Roman"/>
          <w:i/>
          <w:sz w:val="20"/>
          <w:szCs w:val="20"/>
        </w:rPr>
        <w:t>niger</w:t>
      </w:r>
      <w:proofErr w:type="spellEnd"/>
      <w:r w:rsidRPr="000F6A62">
        <w:rPr>
          <w:rFonts w:ascii="Georgia" w:hAnsi="Georgia" w:cs="Times New Roman"/>
          <w:sz w:val="20"/>
          <w:szCs w:val="20"/>
        </w:rPr>
        <w:t xml:space="preserve"> is ubiquitous in nature. The organism is a common secondary invader following bacterial otitis [44]. It may also cause pulmonary disease in immunocompromised patients and the production of oxalate crystals in clinical specimens. </w:t>
      </w:r>
      <w:r w:rsidRPr="000F6A62">
        <w:rPr>
          <w:rFonts w:ascii="Georgia" w:hAnsi="Georgia" w:cs="Times New Roman"/>
          <w:i/>
          <w:sz w:val="20"/>
          <w:szCs w:val="20"/>
        </w:rPr>
        <w:t xml:space="preserve">A. </w:t>
      </w:r>
      <w:proofErr w:type="spellStart"/>
      <w:r w:rsidRPr="000F6A62">
        <w:rPr>
          <w:rFonts w:ascii="Georgia" w:hAnsi="Georgia" w:cs="Times New Roman"/>
          <w:i/>
          <w:sz w:val="20"/>
          <w:szCs w:val="20"/>
        </w:rPr>
        <w:t>niger</w:t>
      </w:r>
      <w:proofErr w:type="spellEnd"/>
      <w:r w:rsidRPr="000F6A62">
        <w:rPr>
          <w:rFonts w:ascii="Georgia" w:hAnsi="Georgia" w:cs="Times New Roman"/>
          <w:sz w:val="20"/>
          <w:szCs w:val="20"/>
        </w:rPr>
        <w:t xml:space="preserve"> is less likely to cause human disease than some other </w:t>
      </w:r>
      <w:r w:rsidRPr="000F6A62">
        <w:rPr>
          <w:rFonts w:ascii="Georgia" w:hAnsi="Georgia" w:cs="Times New Roman"/>
          <w:i/>
          <w:sz w:val="20"/>
          <w:szCs w:val="20"/>
        </w:rPr>
        <w:t>Aspergillus</w:t>
      </w:r>
      <w:r w:rsidRPr="000F6A62">
        <w:rPr>
          <w:rFonts w:ascii="Georgia" w:hAnsi="Georgia" w:cs="Times New Roman"/>
          <w:sz w:val="20"/>
          <w:szCs w:val="20"/>
        </w:rPr>
        <w:t xml:space="preserve"> species, where if a large amount of spore were inhaled, a serious lung disease Aspergillosis can occur. </w:t>
      </w:r>
      <w:r w:rsidRPr="000F6A62">
        <w:rPr>
          <w:rFonts w:ascii="Georgia" w:hAnsi="Georgia" w:cs="Times New Roman"/>
          <w:i/>
          <w:sz w:val="20"/>
          <w:szCs w:val="20"/>
        </w:rPr>
        <w:t>A. fumigatus</w:t>
      </w:r>
      <w:r w:rsidRPr="000F6A62">
        <w:rPr>
          <w:rFonts w:ascii="Georgia" w:hAnsi="Georgia" w:cs="Times New Roman"/>
          <w:sz w:val="20"/>
          <w:szCs w:val="20"/>
        </w:rPr>
        <w:t xml:space="preserve"> is an ubiquitous fungus with airborne conidia, it is also saprophytic and plays important roles in the geochemical cycling of carbon and nitrogen [45]. Its natural ecological niche is the soil, wherein it survives and grows on organic debris. </w:t>
      </w:r>
      <w:r w:rsidRPr="000F6A62">
        <w:rPr>
          <w:rFonts w:ascii="Georgia" w:hAnsi="Georgia" w:cs="Times New Roman"/>
          <w:i/>
          <w:sz w:val="20"/>
          <w:szCs w:val="20"/>
        </w:rPr>
        <w:t xml:space="preserve">F. </w:t>
      </w:r>
      <w:proofErr w:type="spellStart"/>
      <w:r w:rsidRPr="000F6A62">
        <w:rPr>
          <w:rFonts w:ascii="Georgia" w:hAnsi="Georgia" w:cs="Times New Roman"/>
          <w:i/>
          <w:sz w:val="20"/>
          <w:szCs w:val="20"/>
        </w:rPr>
        <w:t>solani</w:t>
      </w:r>
      <w:proofErr w:type="spellEnd"/>
      <w:r w:rsidRPr="000F6A62">
        <w:rPr>
          <w:rFonts w:ascii="Georgia" w:hAnsi="Georgia" w:cs="Times New Roman"/>
          <w:sz w:val="20"/>
          <w:szCs w:val="20"/>
        </w:rPr>
        <w:t xml:space="preserve"> may also cause a range of invasive mycoses and a range of opportunistic infections in immunocompromised patients [46], the fungal isolates could also produce mycotoxins in food, which is dangerous to human and other animals.</w:t>
      </w:r>
    </w:p>
    <w:p w14:paraId="13729B9D" w14:textId="7EFF6079" w:rsidR="000F6A62" w:rsidRPr="000F6A62" w:rsidRDefault="000F6A62" w:rsidP="000F6A62">
      <w:pPr>
        <w:spacing w:after="0" w:line="240" w:lineRule="auto"/>
        <w:jc w:val="both"/>
        <w:rPr>
          <w:rFonts w:ascii="Georgia" w:hAnsi="Georgia" w:cs="Times New Roman"/>
          <w:sz w:val="20"/>
          <w:szCs w:val="20"/>
        </w:rPr>
      </w:pPr>
      <w:r>
        <w:rPr>
          <w:rFonts w:ascii="Georgia" w:eastAsia="Times New Roman Uni" w:hAnsi="Georgia" w:cs="Times New Roman"/>
          <w:bCs/>
          <w:sz w:val="20"/>
          <w:szCs w:val="26"/>
        </w:rPr>
        <w:t xml:space="preserve">    </w:t>
      </w:r>
      <w:r w:rsidRPr="000F6A62">
        <w:rPr>
          <w:rFonts w:ascii="Georgia" w:hAnsi="Georgia" w:cs="Times New Roman"/>
          <w:i/>
          <w:sz w:val="20"/>
          <w:szCs w:val="20"/>
        </w:rPr>
        <w:t>B. dermatitidis</w:t>
      </w:r>
      <w:r w:rsidRPr="000F6A62">
        <w:rPr>
          <w:rFonts w:ascii="Georgia" w:hAnsi="Georgia" w:cs="Times New Roman"/>
          <w:sz w:val="20"/>
          <w:szCs w:val="20"/>
        </w:rPr>
        <w:t xml:space="preserve"> is a thermally dimorphic fungus and a probable saprobe of the soil. It specifically inhibits decaying wood materials and is rarely isolated as a natural habitat. The isolation of </w:t>
      </w:r>
      <w:r w:rsidRPr="000F6A62">
        <w:rPr>
          <w:rFonts w:ascii="Georgia" w:hAnsi="Georgia" w:cs="Times New Roman"/>
          <w:i/>
          <w:sz w:val="20"/>
          <w:szCs w:val="20"/>
        </w:rPr>
        <w:t>B. dermatitidis</w:t>
      </w:r>
      <w:r w:rsidRPr="000F6A62">
        <w:rPr>
          <w:rFonts w:ascii="Georgia" w:hAnsi="Georgia" w:cs="Times New Roman"/>
          <w:sz w:val="20"/>
          <w:szCs w:val="20"/>
        </w:rPr>
        <w:t xml:space="preserve"> from paper currencies can be linked to contact of these currency notes with soil that is rich in organic contents such as plant materials, animal feces, and insect remains. Cutaneous and systemic (disseminated) blastomycosis are the two clinical forms of the disease [47]. Blastomycosis in general is acquired by inhalation and initially presents with a pulmonary infection, which may later disseminate to other organs and systems [5]. Primary cutaneous infection due to direct inoculation of the fungus into the skin is also likely [48].</w:t>
      </w:r>
    </w:p>
    <w:p w14:paraId="74F04F4A" w14:textId="275FC483" w:rsidR="000F6A62" w:rsidRDefault="000F6A62" w:rsidP="000F6A62">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F6A62">
        <w:rPr>
          <w:rFonts w:ascii="Georgia" w:hAnsi="Georgia" w:cs="Times New Roman"/>
          <w:sz w:val="20"/>
          <w:szCs w:val="20"/>
        </w:rPr>
        <w:t>The presence of parasitic contaminants from the currency notes in the studies confirmed that currencies act as vectors playing important roles in the transmission of parasites [49]. This can be associated with the methods of handling the currency notes among Nigerians. It also reflects the current poor level of hygiene and knowledge about risks posed by the mishandling of naira notes. Parasite cysts and eggs isolated from naira notes are of high risks to humans. Most of the parasites isolated can be transmitted through the oral route. This becomes more worrisome when it is considered in Nigeria, where many people tongue – wet their fingers when counting money. Also, poor handling practices including spraying during ceremonies, handling currency notes with dirty hands contaminated with human and animal faeces. Also stepping on naira notes while dancing at parties may contaminate them with cysts and eggs of parasites from contaminated foot-wears [50].</w:t>
      </w:r>
    </w:p>
    <w:p w14:paraId="67B9D0A5" w14:textId="3E2120DD" w:rsidR="00A60B71" w:rsidRPr="00A60B71" w:rsidRDefault="00A60B71" w:rsidP="00A60B71">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60B71">
        <w:rPr>
          <w:rFonts w:ascii="Georgia" w:hAnsi="Georgia" w:cs="Times New Roman"/>
          <w:sz w:val="20"/>
          <w:szCs w:val="20"/>
        </w:rPr>
        <w:t xml:space="preserve">The parasites reported in this study include </w:t>
      </w:r>
      <w:r w:rsidRPr="00A60B71">
        <w:rPr>
          <w:rFonts w:ascii="Georgia" w:hAnsi="Georgia" w:cs="Times New Roman"/>
          <w:i/>
          <w:iCs/>
          <w:sz w:val="20"/>
          <w:szCs w:val="20"/>
        </w:rPr>
        <w:t xml:space="preserve">A. lumbricoides </w:t>
      </w:r>
      <w:r w:rsidRPr="00A60B71">
        <w:rPr>
          <w:rFonts w:ascii="Georgia" w:hAnsi="Georgia" w:cs="Times New Roman"/>
          <w:sz w:val="20"/>
          <w:szCs w:val="20"/>
        </w:rPr>
        <w:t>eggs, hookworm ova, lice of the genus P</w:t>
      </w:r>
      <w:r w:rsidRPr="00A60B71">
        <w:rPr>
          <w:rFonts w:ascii="Georgia" w:hAnsi="Georgia" w:cs="Times New Roman"/>
          <w:i/>
          <w:iCs/>
          <w:sz w:val="20"/>
          <w:szCs w:val="20"/>
        </w:rPr>
        <w:t xml:space="preserve">ediculus </w:t>
      </w:r>
      <w:proofErr w:type="spellStart"/>
      <w:r w:rsidRPr="00A60B71">
        <w:rPr>
          <w:rFonts w:ascii="Georgia" w:hAnsi="Georgia" w:cs="Times New Roman"/>
          <w:i/>
          <w:iCs/>
          <w:sz w:val="20"/>
          <w:szCs w:val="20"/>
        </w:rPr>
        <w:t>humanus</w:t>
      </w:r>
      <w:proofErr w:type="spellEnd"/>
      <w:r w:rsidRPr="00A60B71">
        <w:rPr>
          <w:rFonts w:ascii="Georgia" w:hAnsi="Georgia" w:cs="Times New Roman"/>
          <w:i/>
          <w:iCs/>
          <w:sz w:val="20"/>
          <w:szCs w:val="20"/>
        </w:rPr>
        <w:t xml:space="preserve"> corporis</w:t>
      </w:r>
      <w:r w:rsidRPr="00A60B71">
        <w:rPr>
          <w:rFonts w:ascii="Georgia" w:hAnsi="Georgia" w:cs="Times New Roman"/>
          <w:sz w:val="20"/>
          <w:szCs w:val="20"/>
        </w:rPr>
        <w:t xml:space="preserve">, </w:t>
      </w:r>
      <w:r w:rsidRPr="00A60B71">
        <w:rPr>
          <w:rFonts w:ascii="Georgia" w:hAnsi="Georgia" w:cs="Times New Roman"/>
          <w:i/>
          <w:iCs/>
          <w:sz w:val="20"/>
          <w:szCs w:val="20"/>
        </w:rPr>
        <w:t>E. vermicularis</w:t>
      </w:r>
      <w:r w:rsidRPr="00A60B71">
        <w:rPr>
          <w:rFonts w:ascii="Georgia" w:hAnsi="Georgia" w:cs="Times New Roman"/>
          <w:sz w:val="20"/>
          <w:szCs w:val="20"/>
        </w:rPr>
        <w:t xml:space="preserve"> eggs, </w:t>
      </w:r>
      <w:r w:rsidRPr="00A60B71">
        <w:rPr>
          <w:rFonts w:ascii="Georgia" w:hAnsi="Georgia" w:cs="Times New Roman"/>
          <w:sz w:val="20"/>
          <w:szCs w:val="20"/>
        </w:rPr>
        <w:t xml:space="preserve">flagellates cysts, and </w:t>
      </w:r>
      <w:r w:rsidRPr="00A60B71">
        <w:rPr>
          <w:rFonts w:ascii="Georgia" w:hAnsi="Georgia" w:cs="Times New Roman"/>
          <w:i/>
          <w:iCs/>
          <w:sz w:val="20"/>
          <w:szCs w:val="20"/>
        </w:rPr>
        <w:t>E. histolytica</w:t>
      </w:r>
      <w:r w:rsidRPr="00A60B71">
        <w:rPr>
          <w:rFonts w:ascii="Georgia" w:hAnsi="Georgia" w:cs="Times New Roman"/>
          <w:sz w:val="20"/>
          <w:szCs w:val="20"/>
        </w:rPr>
        <w:t xml:space="preserve"> cysts [4].  A. lumbricoides is the most frequent parasites from naira notes based on the reports from the studies analyzed for this review. </w:t>
      </w:r>
      <w:r w:rsidRPr="00A60B71">
        <w:rPr>
          <w:rFonts w:ascii="Georgia" w:hAnsi="Georgia" w:cs="Times New Roman"/>
          <w:i/>
          <w:iCs/>
          <w:sz w:val="20"/>
          <w:szCs w:val="20"/>
        </w:rPr>
        <w:t xml:space="preserve">A. lumbricoides </w:t>
      </w:r>
      <w:r w:rsidRPr="00A60B71">
        <w:rPr>
          <w:rFonts w:ascii="Georgia" w:hAnsi="Georgia" w:cs="Times New Roman"/>
          <w:sz w:val="20"/>
          <w:szCs w:val="20"/>
        </w:rPr>
        <w:t xml:space="preserve">causes ascariasis, a disease that is spread through oral contact with materials contaminated with the ova of </w:t>
      </w:r>
      <w:r w:rsidRPr="00A60B71">
        <w:rPr>
          <w:rFonts w:ascii="Georgia" w:hAnsi="Georgia" w:cs="Times New Roman"/>
          <w:i/>
          <w:iCs/>
          <w:sz w:val="20"/>
          <w:szCs w:val="20"/>
        </w:rPr>
        <w:t>Ascaris</w:t>
      </w:r>
      <w:r w:rsidRPr="00A60B71">
        <w:rPr>
          <w:rFonts w:ascii="Georgia" w:hAnsi="Georgia" w:cs="Times New Roman"/>
          <w:sz w:val="20"/>
          <w:szCs w:val="20"/>
        </w:rPr>
        <w:t xml:space="preserve">. </w:t>
      </w:r>
      <w:r w:rsidRPr="00A60B71">
        <w:rPr>
          <w:rStyle w:val="A6"/>
          <w:rFonts w:ascii="Georgia" w:hAnsi="Georgia" w:cs="Times New Roman"/>
          <w:i/>
          <w:iCs/>
        </w:rPr>
        <w:t xml:space="preserve">A. lumbriciodes </w:t>
      </w:r>
      <w:r w:rsidRPr="00A60B71">
        <w:rPr>
          <w:rStyle w:val="A6"/>
          <w:rFonts w:ascii="Georgia" w:hAnsi="Georgia" w:cs="Times New Roman"/>
        </w:rPr>
        <w:t>eggs are quite resilient and can survive extreme environmental conditions</w:t>
      </w:r>
      <w:r w:rsidRPr="00A60B71">
        <w:rPr>
          <w:rFonts w:ascii="Georgia" w:hAnsi="Georgia" w:cs="Times New Roman"/>
          <w:sz w:val="20"/>
          <w:szCs w:val="20"/>
        </w:rPr>
        <w:t xml:space="preserve">. </w:t>
      </w:r>
      <w:r w:rsidRPr="00A60B71">
        <w:rPr>
          <w:rStyle w:val="A6"/>
          <w:rFonts w:ascii="Georgia" w:hAnsi="Georgia" w:cs="Times New Roman"/>
        </w:rPr>
        <w:t xml:space="preserve">The eggs are coated with </w:t>
      </w:r>
      <w:proofErr w:type="spellStart"/>
      <w:r w:rsidRPr="00A60B71">
        <w:rPr>
          <w:rStyle w:val="A6"/>
          <w:rFonts w:ascii="Georgia" w:hAnsi="Georgia" w:cs="Times New Roman"/>
        </w:rPr>
        <w:t>mucopolyssacaride</w:t>
      </w:r>
      <w:proofErr w:type="spellEnd"/>
      <w:r w:rsidRPr="00A60B71">
        <w:rPr>
          <w:rStyle w:val="A6"/>
          <w:rFonts w:ascii="Georgia" w:hAnsi="Georgia" w:cs="Times New Roman"/>
        </w:rPr>
        <w:t xml:space="preserve"> which makes them adhesive to surfaces including paper currencies </w:t>
      </w:r>
      <w:r w:rsidRPr="00A60B71">
        <w:rPr>
          <w:rFonts w:ascii="Georgia" w:eastAsia="Times New Roman" w:hAnsi="Georgia" w:cs="Times New Roman"/>
          <w:color w:val="000000"/>
          <w:sz w:val="20"/>
          <w:szCs w:val="20"/>
        </w:rPr>
        <w:t>[15]</w:t>
      </w:r>
      <w:r w:rsidRPr="00A60B71">
        <w:rPr>
          <w:rStyle w:val="A6"/>
          <w:rFonts w:ascii="Georgia" w:hAnsi="Georgia" w:cs="Times New Roman"/>
        </w:rPr>
        <w:t xml:space="preserve">. </w:t>
      </w:r>
      <w:r w:rsidRPr="00A60B71">
        <w:rPr>
          <w:rFonts w:ascii="Georgia" w:hAnsi="Georgia" w:cs="Times New Roman"/>
          <w:sz w:val="20"/>
          <w:szCs w:val="20"/>
        </w:rPr>
        <w:t xml:space="preserve">Infection with a large number of </w:t>
      </w:r>
      <w:r w:rsidRPr="00A60B71">
        <w:rPr>
          <w:rFonts w:ascii="Georgia" w:hAnsi="Georgia" w:cs="Times New Roman"/>
          <w:i/>
          <w:sz w:val="20"/>
          <w:szCs w:val="20"/>
        </w:rPr>
        <w:t>Ascaris</w:t>
      </w:r>
      <w:r w:rsidRPr="00A60B71">
        <w:rPr>
          <w:rFonts w:ascii="Georgia" w:hAnsi="Georgia" w:cs="Times New Roman"/>
          <w:sz w:val="20"/>
          <w:szCs w:val="20"/>
        </w:rPr>
        <w:t xml:space="preserve"> worms may cause abdominal pains or intestinal obstruction. </w:t>
      </w:r>
      <w:r w:rsidRPr="00A60B71">
        <w:rPr>
          <w:rFonts w:ascii="Georgia" w:hAnsi="Georgia" w:cs="Times New Roman"/>
          <w:i/>
          <w:iCs/>
          <w:sz w:val="20"/>
          <w:szCs w:val="20"/>
        </w:rPr>
        <w:t xml:space="preserve">E. histolytica </w:t>
      </w:r>
      <w:r w:rsidRPr="00A60B71">
        <w:rPr>
          <w:rFonts w:ascii="Georgia" w:hAnsi="Georgia" w:cs="Times New Roman"/>
          <w:sz w:val="20"/>
          <w:szCs w:val="20"/>
        </w:rPr>
        <w:t>causes the disease amoebiasis which is spread orally through the ingestion of the cyst. The pathology of the invasive form of amoebiasis is manifested with amoebic dysentery, liver abscess, or possible death [51].</w:t>
      </w:r>
    </w:p>
    <w:p w14:paraId="6AEECD05" w14:textId="69CD9910" w:rsidR="00A60B71" w:rsidRPr="00284656" w:rsidRDefault="00284656" w:rsidP="0028465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A60B71" w:rsidRPr="00284656">
        <w:rPr>
          <w:rFonts w:ascii="Georgia" w:hAnsi="Georgia" w:cs="Times New Roman"/>
          <w:sz w:val="20"/>
          <w:szCs w:val="20"/>
        </w:rPr>
        <w:t xml:space="preserve">The multi-drug resistance observed among the bacteria in the studies further emphasizes the public health significance of naira notes. Bacterial agents like </w:t>
      </w:r>
      <w:r w:rsidR="00A60B71" w:rsidRPr="00284656">
        <w:rPr>
          <w:rFonts w:ascii="Georgia" w:hAnsi="Georgia" w:cs="Times New Roman"/>
          <w:i/>
          <w:sz w:val="20"/>
          <w:szCs w:val="20"/>
        </w:rPr>
        <w:t>Staphylococcus</w:t>
      </w:r>
      <w:r w:rsidR="00A60B71" w:rsidRPr="00284656">
        <w:rPr>
          <w:rFonts w:ascii="Georgia" w:hAnsi="Georgia" w:cs="Times New Roman"/>
          <w:sz w:val="20"/>
          <w:szCs w:val="20"/>
        </w:rPr>
        <w:t xml:space="preserve">, and </w:t>
      </w:r>
      <w:r w:rsidR="00A60B71" w:rsidRPr="00284656">
        <w:rPr>
          <w:rFonts w:ascii="Georgia" w:hAnsi="Georgia" w:cs="Times New Roman"/>
          <w:i/>
          <w:sz w:val="20"/>
          <w:szCs w:val="20"/>
        </w:rPr>
        <w:t xml:space="preserve">E. coli </w:t>
      </w:r>
      <w:r w:rsidR="00A60B71" w:rsidRPr="00284656">
        <w:rPr>
          <w:rFonts w:ascii="Georgia" w:hAnsi="Georgia" w:cs="Times New Roman"/>
          <w:sz w:val="20"/>
          <w:szCs w:val="20"/>
        </w:rPr>
        <w:t xml:space="preserve">have been known to develop resistance to commonly used antibiotics [52]. Many studies have reported the isolation of drug resistant bacteria from currency notes [42, 53, 54, 55]. Difficulty in the treatment of bacterial infections have been associated with the acquisition of resistant genes and this has been a global health problem [56]. The World Health Organization (WHO) has reported that thousands of deaths that are caused by </w:t>
      </w:r>
      <w:r w:rsidR="00A60B71" w:rsidRPr="00284656">
        <w:rPr>
          <w:rFonts w:ascii="Georgia" w:hAnsi="Georgia" w:cs="Times New Roman"/>
          <w:i/>
          <w:iCs/>
          <w:sz w:val="20"/>
          <w:szCs w:val="20"/>
        </w:rPr>
        <w:t xml:space="preserve">Salmonella </w:t>
      </w:r>
      <w:r w:rsidR="00A60B71" w:rsidRPr="00284656">
        <w:rPr>
          <w:rFonts w:ascii="Georgia" w:hAnsi="Georgia" w:cs="Times New Roman"/>
          <w:sz w:val="20"/>
          <w:szCs w:val="20"/>
        </w:rPr>
        <w:t xml:space="preserve">sp., </w:t>
      </w:r>
      <w:r w:rsidR="00A60B71" w:rsidRPr="00284656">
        <w:rPr>
          <w:rFonts w:ascii="Georgia" w:hAnsi="Georgia" w:cs="Times New Roman"/>
          <w:i/>
          <w:iCs/>
          <w:sz w:val="20"/>
          <w:szCs w:val="20"/>
        </w:rPr>
        <w:t>E. coli</w:t>
      </w:r>
      <w:r w:rsidR="00A60B71" w:rsidRPr="00284656">
        <w:rPr>
          <w:rFonts w:ascii="Georgia" w:hAnsi="Georgia" w:cs="Times New Roman"/>
          <w:sz w:val="20"/>
          <w:szCs w:val="20"/>
        </w:rPr>
        <w:t xml:space="preserve">, and </w:t>
      </w:r>
      <w:r w:rsidR="00A60B71" w:rsidRPr="00284656">
        <w:rPr>
          <w:rFonts w:ascii="Georgia" w:hAnsi="Georgia" w:cs="Times New Roman"/>
          <w:i/>
          <w:iCs/>
          <w:sz w:val="20"/>
          <w:szCs w:val="20"/>
        </w:rPr>
        <w:t>S.</w:t>
      </w:r>
      <w:r w:rsidR="00A60B71" w:rsidRPr="00284656">
        <w:rPr>
          <w:rFonts w:ascii="Georgia" w:hAnsi="Georgia" w:cs="Times New Roman"/>
          <w:sz w:val="20"/>
          <w:szCs w:val="20"/>
        </w:rPr>
        <w:t xml:space="preserve"> </w:t>
      </w:r>
      <w:r w:rsidR="00A60B71" w:rsidRPr="00284656">
        <w:rPr>
          <w:rFonts w:ascii="Georgia" w:hAnsi="Georgia" w:cs="Times New Roman"/>
          <w:i/>
          <w:iCs/>
          <w:sz w:val="20"/>
          <w:szCs w:val="20"/>
        </w:rPr>
        <w:t xml:space="preserve">aureus </w:t>
      </w:r>
      <w:r w:rsidR="00A60B71" w:rsidRPr="00284656">
        <w:rPr>
          <w:rFonts w:ascii="Georgia" w:hAnsi="Georgia" w:cs="Times New Roman"/>
          <w:sz w:val="20"/>
          <w:szCs w:val="20"/>
        </w:rPr>
        <w:t xml:space="preserve">are due to failure in therapy caused by resistance to the chemotherapeutic agents [52]. </w:t>
      </w:r>
    </w:p>
    <w:p w14:paraId="396879F1" w14:textId="7A7CB617" w:rsidR="00284656" w:rsidRPr="00284656" w:rsidRDefault="006A155D" w:rsidP="0028465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284656" w:rsidRPr="00284656">
        <w:rPr>
          <w:rFonts w:ascii="Georgia" w:hAnsi="Georgia" w:cs="Times New Roman"/>
          <w:sz w:val="20"/>
          <w:szCs w:val="20"/>
        </w:rPr>
        <w:t>The lack of standard health facilities, crowded living conditions, and climatic conditions are some of the factors that encourage the survival of pathogenic microbes in developing countries like Nigeria [57]. Also, the difficulty to access clean water for handwashing and environmental sanitation are contributing factors to the spread of pathogens and parasites in the environment. The presence of antibiotic-resistant human pathogens on naira notes poses a great threat to public health as many of these pathogens can transfer their resistance genes to other pathogens [58, 59]. Multidrug resistance in some of the bacteria could be attributed to the presence of mobile genetic elements such as plasmid [60, 61].</w:t>
      </w:r>
    </w:p>
    <w:p w14:paraId="20028CE4" w14:textId="77777777" w:rsidR="00A60B71" w:rsidRPr="000F6A62" w:rsidRDefault="00A60B71" w:rsidP="000F6A62">
      <w:pPr>
        <w:spacing w:after="0" w:line="240" w:lineRule="auto"/>
        <w:jc w:val="both"/>
        <w:rPr>
          <w:rFonts w:ascii="Georgia" w:hAnsi="Georgia" w:cs="Times New Roman"/>
          <w:sz w:val="20"/>
          <w:szCs w:val="20"/>
        </w:rPr>
      </w:pPr>
    </w:p>
    <w:p w14:paraId="5598BCEF" w14:textId="2EED8C42" w:rsidR="005D0DB2" w:rsidRDefault="005D0DB2" w:rsidP="005D0DB2">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Conclusion</w:t>
      </w:r>
    </w:p>
    <w:p w14:paraId="124CFD36" w14:textId="3A518AB8" w:rsidR="005D0DB2" w:rsidRPr="005D0DB2" w:rsidRDefault="005D0DB2" w:rsidP="005D0DB2">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5D0DB2">
        <w:rPr>
          <w:rFonts w:ascii="Georgia" w:hAnsi="Georgia" w:cs="Times New Roman"/>
          <w:sz w:val="20"/>
          <w:szCs w:val="20"/>
        </w:rPr>
        <w:t>Pathogenic microorganisms have been indicated to contaminate money spent in almost every part of the world. This delineation did not leave out the Nigerian currency. Studies on the prevalence of microbial contamination on the naira notes and the antimicrobial resistance of these microorganisms have been carried out in different parts of the country, with results showing the presence of pathogenic bacteria, fungi, and parasites, in addition to a high rate of resistance of pathogenic bacteria to several antibiotics used in the studies. This review deduced that contaminated Nigerian currency notes could pose a high risk, hence, public enlightenment on proper handling of the naira notes, proper education on public health risks associated with contaminated notes, and cashless policies are highly recommended.</w:t>
      </w:r>
    </w:p>
    <w:p w14:paraId="6B35E7B6" w14:textId="77777777" w:rsidR="005D0DB2" w:rsidRPr="005D0DB2" w:rsidRDefault="005D0DB2" w:rsidP="005D0DB2">
      <w:pPr>
        <w:spacing w:after="0" w:line="240" w:lineRule="auto"/>
        <w:jc w:val="both"/>
        <w:rPr>
          <w:rFonts w:ascii="Georgia" w:hAnsi="Georgia" w:cs="Times New Roman"/>
          <w:b/>
          <w:sz w:val="20"/>
          <w:szCs w:val="20"/>
        </w:rPr>
      </w:pPr>
      <w:r w:rsidRPr="005D0DB2">
        <w:rPr>
          <w:rFonts w:ascii="Georgia" w:hAnsi="Georgia" w:cs="Times New Roman"/>
          <w:b/>
          <w:sz w:val="20"/>
          <w:szCs w:val="20"/>
        </w:rPr>
        <w:lastRenderedPageBreak/>
        <w:t>Competing interests</w:t>
      </w:r>
    </w:p>
    <w:p w14:paraId="3B2D2AC0" w14:textId="77777777" w:rsidR="007039C9" w:rsidRPr="007039C9" w:rsidRDefault="007039C9" w:rsidP="007039C9">
      <w:pPr>
        <w:spacing w:after="0" w:line="240" w:lineRule="auto"/>
        <w:jc w:val="both"/>
        <w:rPr>
          <w:rFonts w:ascii="Georgia" w:hAnsi="Georgia" w:cs="Times New Roman"/>
          <w:sz w:val="20"/>
          <w:szCs w:val="20"/>
        </w:rPr>
      </w:pPr>
      <w:r w:rsidRPr="007039C9">
        <w:rPr>
          <w:rFonts w:ascii="Georgia" w:hAnsi="Georgia" w:cs="Times New Roman"/>
          <w:sz w:val="20"/>
          <w:szCs w:val="20"/>
        </w:rPr>
        <w:t>The authors declare that they have no competing interests.</w:t>
      </w:r>
    </w:p>
    <w:p w14:paraId="6A2A9F22" w14:textId="0FB2EC2B" w:rsidR="005D0DB2" w:rsidRDefault="005D0DB2" w:rsidP="005D0DB2">
      <w:pPr>
        <w:spacing w:after="0" w:line="240" w:lineRule="auto"/>
        <w:jc w:val="both"/>
        <w:rPr>
          <w:rFonts w:ascii="Georgia" w:eastAsia="Times New Roman Uni" w:hAnsi="Georgia" w:cs="Times New Roman"/>
          <w:b/>
          <w:sz w:val="20"/>
          <w:szCs w:val="26"/>
        </w:rPr>
      </w:pPr>
    </w:p>
    <w:p w14:paraId="5E1ADE53" w14:textId="47CFF28A" w:rsidR="007039C9" w:rsidRPr="007039C9" w:rsidRDefault="007039C9" w:rsidP="007039C9">
      <w:pPr>
        <w:spacing w:after="0" w:line="240" w:lineRule="auto"/>
        <w:jc w:val="both"/>
        <w:rPr>
          <w:rFonts w:ascii="Georgia" w:eastAsia="Times New Roman Uni" w:hAnsi="Georgia" w:cs="Times New Roman"/>
          <w:b/>
          <w:sz w:val="16"/>
        </w:rPr>
      </w:pPr>
      <w:r w:rsidRPr="007039C9">
        <w:rPr>
          <w:rFonts w:ascii="Georgia" w:hAnsi="Georgia"/>
          <w:b/>
          <w:sz w:val="20"/>
          <w:szCs w:val="20"/>
        </w:rPr>
        <w:t>Supplementary file 1</w:t>
      </w:r>
    </w:p>
    <w:p w14:paraId="1EFA51F0" w14:textId="068BE697" w:rsidR="008F1B6E" w:rsidRPr="007039C9" w:rsidRDefault="00FD6F9B" w:rsidP="007039C9">
      <w:pPr>
        <w:spacing w:after="0" w:line="240" w:lineRule="auto"/>
        <w:jc w:val="both"/>
        <w:rPr>
          <w:rFonts w:ascii="Georgia" w:eastAsia="Times New Roman" w:hAnsi="Georgia" w:cs="Times New Roman"/>
          <w:sz w:val="16"/>
          <w:szCs w:val="16"/>
        </w:rPr>
      </w:pPr>
      <w:hyperlink r:id="rId10" w:history="1">
        <w:r w:rsidR="007039C9" w:rsidRPr="007039C9">
          <w:rPr>
            <w:rStyle w:val="Hyperlink"/>
            <w:rFonts w:ascii="Georgia" w:hAnsi="Georgia"/>
            <w:bCs/>
            <w:sz w:val="20"/>
            <w:szCs w:val="20"/>
          </w:rPr>
          <w:t>PRISMA-P (Preferred Reporting Items for Systematic review and Meta-Analysis Protocols) 2015 checklist.</w:t>
        </w:r>
      </w:hyperlink>
    </w:p>
    <w:p w14:paraId="686160B5" w14:textId="77777777" w:rsidR="00B4040F" w:rsidRPr="00B4040F" w:rsidRDefault="00B4040F" w:rsidP="00B4040F">
      <w:pPr>
        <w:spacing w:after="0" w:line="240" w:lineRule="auto"/>
        <w:jc w:val="both"/>
        <w:rPr>
          <w:rFonts w:ascii="Georgia" w:eastAsia="Times New Roman" w:hAnsi="Georgia" w:cs="Times New Roman"/>
          <w:color w:val="000000"/>
          <w:sz w:val="20"/>
          <w:szCs w:val="20"/>
        </w:rPr>
      </w:pPr>
    </w:p>
    <w:p w14:paraId="62709B10" w14:textId="48C2A93E" w:rsidR="007039C9" w:rsidRDefault="007039C9" w:rsidP="007039C9">
      <w:pPr>
        <w:spacing w:after="0" w:line="240" w:lineRule="auto"/>
        <w:jc w:val="both"/>
        <w:rPr>
          <w:rFonts w:ascii="Georgia" w:hAnsi="Georgia" w:cs="Times New Roman"/>
          <w:b/>
          <w:sz w:val="20"/>
          <w:szCs w:val="20"/>
        </w:rPr>
      </w:pPr>
      <w:r>
        <w:rPr>
          <w:rFonts w:ascii="Georgia" w:hAnsi="Georgia" w:cs="Times New Roman"/>
          <w:b/>
          <w:sz w:val="20"/>
          <w:szCs w:val="20"/>
        </w:rPr>
        <w:t>References</w:t>
      </w:r>
    </w:p>
    <w:p w14:paraId="1757FACB" w14:textId="77777777" w:rsidR="001D00D3" w:rsidRPr="00A5038C" w:rsidRDefault="001D00D3"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Mbata</w:t>
      </w:r>
      <w:proofErr w:type="spellEnd"/>
      <w:r w:rsidRPr="00A5038C">
        <w:rPr>
          <w:rFonts w:ascii="Georgia" w:hAnsi="Georgia" w:cs="Times New Roman"/>
          <w:sz w:val="20"/>
          <w:szCs w:val="20"/>
        </w:rPr>
        <w:t xml:space="preserve"> CA, </w:t>
      </w:r>
      <w:proofErr w:type="spellStart"/>
      <w:r w:rsidRPr="00A5038C">
        <w:rPr>
          <w:rFonts w:ascii="Georgia" w:hAnsi="Georgia" w:cs="Times New Roman"/>
          <w:sz w:val="20"/>
          <w:szCs w:val="20"/>
        </w:rPr>
        <w:t>Aleru</w:t>
      </w:r>
      <w:proofErr w:type="spellEnd"/>
      <w:r w:rsidRPr="00A5038C">
        <w:rPr>
          <w:rFonts w:ascii="Georgia" w:hAnsi="Georgia" w:cs="Times New Roman"/>
          <w:sz w:val="20"/>
          <w:szCs w:val="20"/>
        </w:rPr>
        <w:t xml:space="preserve"> CP, </w:t>
      </w:r>
      <w:proofErr w:type="spellStart"/>
      <w:r w:rsidRPr="00A5038C">
        <w:rPr>
          <w:rFonts w:ascii="Georgia" w:hAnsi="Georgia" w:cs="Times New Roman"/>
          <w:sz w:val="20"/>
          <w:szCs w:val="20"/>
        </w:rPr>
        <w:t>Azike</w:t>
      </w:r>
      <w:proofErr w:type="spellEnd"/>
      <w:r w:rsidRPr="00A5038C">
        <w:rPr>
          <w:rFonts w:ascii="Georgia" w:hAnsi="Georgia" w:cs="Times New Roman"/>
          <w:sz w:val="20"/>
          <w:szCs w:val="20"/>
        </w:rPr>
        <w:t xml:space="preserve"> CA, </w:t>
      </w:r>
      <w:proofErr w:type="spellStart"/>
      <w:r w:rsidRPr="00A5038C">
        <w:rPr>
          <w:rFonts w:ascii="Georgia" w:hAnsi="Georgia" w:cs="Times New Roman"/>
          <w:sz w:val="20"/>
          <w:szCs w:val="20"/>
        </w:rPr>
        <w:t>Adewoye</w:t>
      </w:r>
      <w:proofErr w:type="spellEnd"/>
      <w:r w:rsidRPr="00A5038C">
        <w:rPr>
          <w:rFonts w:ascii="Georgia" w:hAnsi="Georgia" w:cs="Times New Roman"/>
          <w:sz w:val="20"/>
          <w:szCs w:val="20"/>
        </w:rPr>
        <w:t xml:space="preserve"> MO. Burden of microbial contamination of Nigeria naira currency in Port Harcourt, Rivers state. World Journal of Pharmaceutical and Life Sciences. 2016;2(6):76-84.</w:t>
      </w:r>
    </w:p>
    <w:p w14:paraId="1FA8194B" w14:textId="77777777" w:rsidR="001D00D3" w:rsidRPr="00A5038C" w:rsidRDefault="001D00D3"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Kawo</w:t>
      </w:r>
      <w:proofErr w:type="spellEnd"/>
      <w:r w:rsidRPr="00A5038C">
        <w:rPr>
          <w:rFonts w:ascii="Georgia" w:hAnsi="Georgia" w:cs="Times New Roman"/>
          <w:sz w:val="20"/>
          <w:szCs w:val="20"/>
        </w:rPr>
        <w:t xml:space="preserve"> AH, Adam MS, Abdullahi BA, Sani NM. Prevalence and public health implications of the microbial load of abused Naira notes. </w:t>
      </w:r>
      <w:proofErr w:type="spellStart"/>
      <w:r w:rsidRPr="00A5038C">
        <w:rPr>
          <w:rFonts w:ascii="Georgia" w:hAnsi="Georgia" w:cs="Times New Roman"/>
          <w:sz w:val="20"/>
          <w:szCs w:val="20"/>
        </w:rPr>
        <w:t>Bayero</w:t>
      </w:r>
      <w:proofErr w:type="spellEnd"/>
      <w:r w:rsidRPr="00A5038C">
        <w:rPr>
          <w:rFonts w:ascii="Georgia" w:hAnsi="Georgia" w:cs="Times New Roman"/>
          <w:sz w:val="20"/>
          <w:szCs w:val="20"/>
        </w:rPr>
        <w:t xml:space="preserve"> Journal of Pure and Applied Sciences. 2009;2(1): 52-57.</w:t>
      </w:r>
    </w:p>
    <w:p w14:paraId="33EAD750" w14:textId="77777777" w:rsidR="001D00D3" w:rsidRPr="00A5038C" w:rsidRDefault="001D00D3"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Ademokoya</w:t>
      </w:r>
      <w:proofErr w:type="spellEnd"/>
      <w:r w:rsidRPr="00A5038C">
        <w:rPr>
          <w:rFonts w:ascii="Georgia" w:hAnsi="Georgia" w:cs="Times New Roman"/>
          <w:sz w:val="20"/>
          <w:szCs w:val="20"/>
        </w:rPr>
        <w:t xml:space="preserve"> AA. Evaluation of Pathogenic Bacteria Associated with the Nigerian’s Currency. Clinical Immunology and Research.</w:t>
      </w:r>
      <w:r w:rsidRPr="00A5038C">
        <w:rPr>
          <w:rFonts w:ascii="Georgia" w:hAnsi="Georgia" w:cs="Times New Roman"/>
          <w:i/>
          <w:sz w:val="20"/>
          <w:szCs w:val="20"/>
        </w:rPr>
        <w:t xml:space="preserve"> </w:t>
      </w:r>
      <w:r w:rsidRPr="00A5038C">
        <w:rPr>
          <w:rFonts w:ascii="Georgia" w:hAnsi="Georgia" w:cs="Times New Roman"/>
          <w:sz w:val="20"/>
          <w:szCs w:val="20"/>
        </w:rPr>
        <w:t>2018;2(2):1-3</w:t>
      </w:r>
    </w:p>
    <w:p w14:paraId="25A460E4" w14:textId="77777777" w:rsidR="001D00D3" w:rsidRPr="00A5038C" w:rsidRDefault="001D00D3"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Matur</w:t>
      </w:r>
      <w:proofErr w:type="spellEnd"/>
      <w:r w:rsidRPr="00A5038C">
        <w:rPr>
          <w:rFonts w:ascii="Georgia" w:hAnsi="Georgia" w:cs="Times New Roman"/>
          <w:sz w:val="20"/>
          <w:szCs w:val="20"/>
        </w:rPr>
        <w:t xml:space="preserve"> MB, </w:t>
      </w:r>
      <w:proofErr w:type="spellStart"/>
      <w:r w:rsidRPr="00A5038C">
        <w:rPr>
          <w:rFonts w:ascii="Georgia" w:hAnsi="Georgia" w:cs="Times New Roman"/>
          <w:sz w:val="20"/>
          <w:szCs w:val="20"/>
        </w:rPr>
        <w:t>Malann</w:t>
      </w:r>
      <w:proofErr w:type="spellEnd"/>
      <w:r w:rsidRPr="00A5038C">
        <w:rPr>
          <w:rFonts w:ascii="Georgia" w:hAnsi="Georgia" w:cs="Times New Roman"/>
          <w:sz w:val="20"/>
          <w:szCs w:val="20"/>
        </w:rPr>
        <w:t xml:space="preserve"> DY, </w:t>
      </w:r>
      <w:proofErr w:type="spellStart"/>
      <w:r w:rsidRPr="00A5038C">
        <w:rPr>
          <w:rFonts w:ascii="Georgia" w:hAnsi="Georgia" w:cs="Times New Roman"/>
          <w:sz w:val="20"/>
          <w:szCs w:val="20"/>
        </w:rPr>
        <w:t>Yvoun</w:t>
      </w:r>
      <w:proofErr w:type="spellEnd"/>
      <w:r w:rsidRPr="00A5038C">
        <w:rPr>
          <w:rFonts w:ascii="Georgia" w:hAnsi="Georgia" w:cs="Times New Roman"/>
          <w:sz w:val="20"/>
          <w:szCs w:val="20"/>
        </w:rPr>
        <w:t xml:space="preserve"> E. Survey of parasite cysts, eggs and bacteria on Nigerian currency in FCT, Abuja. New York Science Journal. 2010;3:10-13.</w:t>
      </w:r>
    </w:p>
    <w:p w14:paraId="25B4B032" w14:textId="77777777" w:rsidR="001D00D3" w:rsidRPr="00A5038C" w:rsidRDefault="001D00D3"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Ajobiewe</w:t>
      </w:r>
      <w:proofErr w:type="spellEnd"/>
      <w:r w:rsidRPr="00A5038C">
        <w:rPr>
          <w:rFonts w:ascii="Georgia" w:hAnsi="Georgia" w:cs="Times New Roman"/>
          <w:sz w:val="20"/>
          <w:szCs w:val="20"/>
        </w:rPr>
        <w:t xml:space="preserve">  J, </w:t>
      </w:r>
      <w:proofErr w:type="spellStart"/>
      <w:r w:rsidRPr="00A5038C">
        <w:rPr>
          <w:rFonts w:ascii="Georgia" w:hAnsi="Georgia" w:cs="Times New Roman"/>
          <w:sz w:val="20"/>
          <w:szCs w:val="20"/>
        </w:rPr>
        <w:t>Olorunmaiye</w:t>
      </w:r>
      <w:proofErr w:type="spellEnd"/>
      <w:r w:rsidRPr="00A5038C">
        <w:rPr>
          <w:rFonts w:ascii="Georgia" w:hAnsi="Georgia" w:cs="Times New Roman"/>
          <w:sz w:val="20"/>
          <w:szCs w:val="20"/>
        </w:rPr>
        <w:t xml:space="preserve"> S, </w:t>
      </w:r>
      <w:proofErr w:type="spellStart"/>
      <w:r w:rsidRPr="00A5038C">
        <w:rPr>
          <w:rFonts w:ascii="Georgia" w:hAnsi="Georgia" w:cs="Times New Roman"/>
          <w:sz w:val="20"/>
          <w:szCs w:val="20"/>
        </w:rPr>
        <w:t>Akinmusire</w:t>
      </w:r>
      <w:proofErr w:type="spellEnd"/>
      <w:r w:rsidRPr="00A5038C">
        <w:rPr>
          <w:rFonts w:ascii="Georgia" w:hAnsi="Georgia" w:cs="Times New Roman"/>
          <w:sz w:val="20"/>
          <w:szCs w:val="20"/>
        </w:rPr>
        <w:t xml:space="preserve"> K, </w:t>
      </w:r>
      <w:proofErr w:type="spellStart"/>
      <w:r w:rsidRPr="00A5038C">
        <w:rPr>
          <w:rFonts w:ascii="Georgia" w:hAnsi="Georgia" w:cs="Times New Roman"/>
          <w:sz w:val="20"/>
          <w:szCs w:val="20"/>
        </w:rPr>
        <w:t>Ajobiewe</w:t>
      </w:r>
      <w:proofErr w:type="spellEnd"/>
      <w:r w:rsidRPr="00A5038C">
        <w:rPr>
          <w:rFonts w:ascii="Georgia" w:hAnsi="Georgia" w:cs="Times New Roman"/>
          <w:sz w:val="20"/>
          <w:szCs w:val="20"/>
        </w:rPr>
        <w:t xml:space="preserve"> H, </w:t>
      </w:r>
      <w:proofErr w:type="spellStart"/>
      <w:r w:rsidRPr="00A5038C">
        <w:rPr>
          <w:rFonts w:ascii="Georgia" w:hAnsi="Georgia" w:cs="Times New Roman"/>
          <w:sz w:val="20"/>
          <w:szCs w:val="20"/>
        </w:rPr>
        <w:t>Dangana</w:t>
      </w:r>
      <w:proofErr w:type="spellEnd"/>
      <w:r w:rsidRPr="00A5038C">
        <w:rPr>
          <w:rFonts w:ascii="Georgia" w:hAnsi="Georgia" w:cs="Times New Roman"/>
          <w:sz w:val="20"/>
          <w:szCs w:val="20"/>
        </w:rPr>
        <w:t xml:space="preserve"> A. Medical implications of the fungi flora of naira -“a Nigerian currency”. The Internet Journal of Microbiology. 2012;10(2): 1-8</w:t>
      </w:r>
    </w:p>
    <w:p w14:paraId="43D7A525" w14:textId="77777777" w:rsidR="00D55057" w:rsidRPr="00A5038C" w:rsidRDefault="00D55057" w:rsidP="00A5038C">
      <w:pPr>
        <w:pStyle w:val="ListParagraph"/>
        <w:numPr>
          <w:ilvl w:val="0"/>
          <w:numId w:val="4"/>
        </w:numPr>
        <w:spacing w:after="0" w:line="240" w:lineRule="auto"/>
        <w:jc w:val="both"/>
        <w:rPr>
          <w:rStyle w:val="A2"/>
          <w:rFonts w:ascii="Georgia" w:hAnsi="Georgia" w:cs="Times New Roman"/>
        </w:rPr>
      </w:pPr>
      <w:r w:rsidRPr="00A5038C">
        <w:rPr>
          <w:rFonts w:ascii="Georgia" w:hAnsi="Georgia" w:cs="Times New Roman"/>
          <w:sz w:val="20"/>
          <w:szCs w:val="20"/>
        </w:rPr>
        <w:t xml:space="preserve">Orji N, </w:t>
      </w:r>
      <w:proofErr w:type="spellStart"/>
      <w:r w:rsidRPr="00A5038C">
        <w:rPr>
          <w:rFonts w:ascii="Georgia" w:hAnsi="Georgia" w:cs="Times New Roman"/>
          <w:sz w:val="20"/>
          <w:szCs w:val="20"/>
        </w:rPr>
        <w:t>Esiaka</w:t>
      </w:r>
      <w:proofErr w:type="spellEnd"/>
      <w:r w:rsidRPr="00A5038C">
        <w:rPr>
          <w:rFonts w:ascii="Georgia" w:hAnsi="Georgia" w:cs="Times New Roman"/>
          <w:sz w:val="20"/>
          <w:szCs w:val="20"/>
        </w:rPr>
        <w:t xml:space="preserve"> E, </w:t>
      </w:r>
      <w:proofErr w:type="spellStart"/>
      <w:r w:rsidRPr="00A5038C">
        <w:rPr>
          <w:rFonts w:ascii="Georgia" w:hAnsi="Georgia" w:cs="Times New Roman"/>
          <w:sz w:val="20"/>
          <w:szCs w:val="20"/>
        </w:rPr>
        <w:t>Anyaegbunam</w:t>
      </w:r>
      <w:proofErr w:type="spellEnd"/>
      <w:r w:rsidRPr="00A5038C">
        <w:rPr>
          <w:rFonts w:ascii="Georgia" w:hAnsi="Georgia" w:cs="Times New Roman"/>
          <w:sz w:val="20"/>
          <w:szCs w:val="20"/>
        </w:rPr>
        <w:t xml:space="preserve"> L, Obi R, </w:t>
      </w:r>
      <w:proofErr w:type="spellStart"/>
      <w:r w:rsidRPr="00A5038C">
        <w:rPr>
          <w:rFonts w:ascii="Georgia" w:hAnsi="Georgia" w:cs="Times New Roman"/>
          <w:sz w:val="20"/>
          <w:szCs w:val="20"/>
        </w:rPr>
        <w:t>Ezeagwuna</w:t>
      </w:r>
      <w:proofErr w:type="spellEnd"/>
      <w:r w:rsidRPr="00A5038C">
        <w:rPr>
          <w:rFonts w:ascii="Georgia" w:hAnsi="Georgia" w:cs="Times New Roman"/>
          <w:sz w:val="20"/>
          <w:szCs w:val="20"/>
        </w:rPr>
        <w:t xml:space="preserve"> D. Parasite contamination of Nigerian currency (paper and polymer notes) in the </w:t>
      </w:r>
      <w:proofErr w:type="spellStart"/>
      <w:r w:rsidRPr="00A5038C">
        <w:rPr>
          <w:rFonts w:ascii="Georgia" w:hAnsi="Georgia" w:cs="Times New Roman"/>
          <w:sz w:val="20"/>
          <w:szCs w:val="20"/>
        </w:rPr>
        <w:t>Ihiala</w:t>
      </w:r>
      <w:proofErr w:type="spellEnd"/>
      <w:r w:rsidRPr="00A5038C">
        <w:rPr>
          <w:rFonts w:ascii="Georgia" w:hAnsi="Georgia" w:cs="Times New Roman"/>
          <w:sz w:val="20"/>
          <w:szCs w:val="20"/>
        </w:rPr>
        <w:t xml:space="preserve"> Local Government Area of Anambra State, Nigeria. The Internet Journal of Infectious Diseases.</w:t>
      </w:r>
      <w:r w:rsidRPr="00A5038C">
        <w:rPr>
          <w:rFonts w:ascii="Georgia" w:hAnsi="Georgia" w:cs="Times New Roman"/>
          <w:i/>
          <w:sz w:val="20"/>
          <w:szCs w:val="20"/>
        </w:rPr>
        <w:t xml:space="preserve"> </w:t>
      </w:r>
      <w:r w:rsidRPr="00A5038C">
        <w:rPr>
          <w:rFonts w:ascii="Georgia" w:hAnsi="Georgia" w:cs="Times New Roman"/>
          <w:sz w:val="20"/>
          <w:szCs w:val="20"/>
        </w:rPr>
        <w:t>2012;10(1): 1-5.</w:t>
      </w:r>
    </w:p>
    <w:p w14:paraId="1B7BE6F4" w14:textId="77777777" w:rsidR="00D55057" w:rsidRPr="00A5038C" w:rsidRDefault="00D55057"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Badvi</w:t>
      </w:r>
      <w:proofErr w:type="spellEnd"/>
      <w:r w:rsidRPr="00A5038C">
        <w:rPr>
          <w:rFonts w:ascii="Georgia" w:hAnsi="Georgia" w:cs="Times New Roman"/>
          <w:sz w:val="20"/>
          <w:szCs w:val="20"/>
        </w:rPr>
        <w:t xml:space="preserve"> JA, Jawed M, Jawed K. Currency notes and coins as potential vectors for transmissible diseases. EC Microbiology. 2017;11(5): 199-204</w:t>
      </w:r>
    </w:p>
    <w:p w14:paraId="0956B6AC" w14:textId="77777777" w:rsidR="00D55057" w:rsidRPr="00A5038C" w:rsidRDefault="00D55057"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Aminu BM, Yahaya HS. Antibiotic sensitivity pattern of bacteria isolated from Nigerian currencies (Naira) circulating in some hospitals of Kano metropolis, Kano state, Nigeria. </w:t>
      </w:r>
      <w:proofErr w:type="spellStart"/>
      <w:r w:rsidRPr="00A5038C">
        <w:rPr>
          <w:rFonts w:ascii="Georgia" w:hAnsi="Georgia" w:cs="Times New Roman"/>
          <w:sz w:val="20"/>
          <w:szCs w:val="20"/>
        </w:rPr>
        <w:t>Bayero</w:t>
      </w:r>
      <w:proofErr w:type="spellEnd"/>
      <w:r w:rsidRPr="00A5038C">
        <w:rPr>
          <w:rFonts w:ascii="Georgia" w:hAnsi="Georgia" w:cs="Times New Roman"/>
          <w:sz w:val="20"/>
          <w:szCs w:val="20"/>
        </w:rPr>
        <w:t xml:space="preserve"> Journal of Pure and Applied Sciences. 2019;11(1):185-190. </w:t>
      </w:r>
      <w:hyperlink r:id="rId11" w:history="1">
        <w:r w:rsidRPr="00A5038C">
          <w:rPr>
            <w:rStyle w:val="Hyperlink"/>
            <w:rFonts w:ascii="Georgia" w:hAnsi="Georgia" w:cs="Times New Roman"/>
            <w:bCs/>
            <w:sz w:val="20"/>
            <w:szCs w:val="20"/>
          </w:rPr>
          <w:t>http://dx.doi.org/10.4314/bajopas.v11i1.30S</w:t>
        </w:r>
      </w:hyperlink>
      <w:r w:rsidRPr="00A5038C">
        <w:rPr>
          <w:rFonts w:ascii="Georgia" w:hAnsi="Georgia" w:cs="Times New Roman"/>
          <w:bCs/>
          <w:sz w:val="20"/>
          <w:szCs w:val="20"/>
        </w:rPr>
        <w:t xml:space="preserve"> </w:t>
      </w:r>
    </w:p>
    <w:p w14:paraId="651B2697" w14:textId="77777777" w:rsidR="00D55057" w:rsidRPr="00A5038C" w:rsidRDefault="00D55057" w:rsidP="00A5038C">
      <w:pPr>
        <w:pStyle w:val="ListParagraph"/>
        <w:numPr>
          <w:ilvl w:val="0"/>
          <w:numId w:val="4"/>
        </w:numPr>
        <w:autoSpaceDE w:val="0"/>
        <w:autoSpaceDN w:val="0"/>
        <w:adjustRightInd w:val="0"/>
        <w:spacing w:after="0" w:line="240" w:lineRule="auto"/>
        <w:jc w:val="both"/>
        <w:rPr>
          <w:rStyle w:val="A2"/>
          <w:rFonts w:ascii="Georgia" w:eastAsia="TimesNewRoman" w:hAnsi="Georgia" w:cs="Times New Roman"/>
        </w:rPr>
      </w:pPr>
      <w:proofErr w:type="spellStart"/>
      <w:r w:rsidRPr="00A5038C">
        <w:rPr>
          <w:rFonts w:ascii="Georgia" w:eastAsia="TimesNewRoman" w:hAnsi="Georgia" w:cs="Times New Roman"/>
          <w:sz w:val="20"/>
          <w:szCs w:val="20"/>
        </w:rPr>
        <w:t>Agersew</w:t>
      </w:r>
      <w:proofErr w:type="spellEnd"/>
      <w:r w:rsidRPr="00A5038C">
        <w:rPr>
          <w:rFonts w:ascii="Georgia" w:eastAsia="TimesNewRoman" w:hAnsi="Georgia" w:cs="Times New Roman"/>
          <w:sz w:val="20"/>
          <w:szCs w:val="20"/>
        </w:rPr>
        <w:t xml:space="preserve"> A. Microbial contamination of currency notes and coin in circulation: A potential of public health hazard. Biomedicine and biotechnology</w:t>
      </w:r>
      <w:r w:rsidRPr="00A5038C">
        <w:rPr>
          <w:rFonts w:ascii="Georgia" w:eastAsia="TimesNewRoman" w:hAnsi="Georgia" w:cs="Times New Roman"/>
          <w:i/>
          <w:sz w:val="20"/>
          <w:szCs w:val="20"/>
        </w:rPr>
        <w:t xml:space="preserve">. </w:t>
      </w:r>
      <w:r w:rsidRPr="00A5038C">
        <w:rPr>
          <w:rFonts w:ascii="Georgia" w:eastAsia="TimesNewRoman" w:hAnsi="Georgia" w:cs="Times New Roman"/>
          <w:sz w:val="20"/>
          <w:szCs w:val="20"/>
        </w:rPr>
        <w:t>2014;2(3): 46-53.</w:t>
      </w:r>
    </w:p>
    <w:p w14:paraId="574B4694" w14:textId="77777777" w:rsidR="00D55057" w:rsidRPr="00A5038C" w:rsidRDefault="00D55057"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Shamseer</w:t>
      </w:r>
      <w:proofErr w:type="spellEnd"/>
      <w:r w:rsidRPr="00A5038C">
        <w:rPr>
          <w:rFonts w:ascii="Georgia" w:hAnsi="Georgia" w:cs="Times New Roman"/>
          <w:sz w:val="20"/>
          <w:szCs w:val="20"/>
        </w:rPr>
        <w:t xml:space="preserve"> L, Moher D, Clarke M. The PRISMA-P Group. Preferred reporting items for systematic review and meta-analysis protocols (PRISMA-P) 2015: Elaboration and explanation. </w:t>
      </w:r>
      <w:r w:rsidRPr="00A5038C">
        <w:rPr>
          <w:rFonts w:ascii="Georgia" w:hAnsi="Georgia" w:cs="Times New Roman"/>
          <w:i/>
          <w:sz w:val="20"/>
          <w:szCs w:val="20"/>
        </w:rPr>
        <w:t xml:space="preserve">BMJ </w:t>
      </w:r>
      <w:r w:rsidRPr="00A5038C">
        <w:rPr>
          <w:rFonts w:ascii="Georgia" w:hAnsi="Georgia" w:cs="Times New Roman"/>
          <w:bCs/>
          <w:sz w:val="20"/>
          <w:szCs w:val="20"/>
        </w:rPr>
        <w:t>2015</w:t>
      </w:r>
      <w:r w:rsidRPr="00A5038C">
        <w:rPr>
          <w:rFonts w:ascii="Georgia" w:hAnsi="Georgia" w:cs="Times New Roman"/>
          <w:sz w:val="20"/>
          <w:szCs w:val="20"/>
        </w:rPr>
        <w:t xml:space="preserve">; </w:t>
      </w:r>
      <w:r w:rsidRPr="00A5038C">
        <w:rPr>
          <w:rFonts w:ascii="Georgia" w:hAnsi="Georgia" w:cs="Times New Roman"/>
          <w:b/>
          <w:sz w:val="20"/>
          <w:szCs w:val="20"/>
        </w:rPr>
        <w:t>349</w:t>
      </w:r>
      <w:r w:rsidRPr="00A5038C">
        <w:rPr>
          <w:rFonts w:ascii="Georgia" w:hAnsi="Georgia" w:cs="Times New Roman"/>
          <w:sz w:val="20"/>
          <w:szCs w:val="20"/>
        </w:rPr>
        <w:t>, g7647.</w:t>
      </w:r>
    </w:p>
    <w:p w14:paraId="2FB318AA" w14:textId="77777777" w:rsidR="00D55057" w:rsidRPr="00A5038C" w:rsidRDefault="00D55057" w:rsidP="00A5038C">
      <w:pPr>
        <w:pStyle w:val="ListParagraph"/>
        <w:numPr>
          <w:ilvl w:val="0"/>
          <w:numId w:val="4"/>
        </w:numPr>
        <w:spacing w:after="0" w:line="240" w:lineRule="auto"/>
        <w:jc w:val="both"/>
        <w:rPr>
          <w:rFonts w:ascii="Georgia" w:hAnsi="Georgia" w:cs="Times New Roman"/>
          <w:i/>
          <w:iCs/>
          <w:sz w:val="20"/>
          <w:szCs w:val="20"/>
        </w:rPr>
      </w:pPr>
      <w:r w:rsidRPr="00A5038C">
        <w:rPr>
          <w:rFonts w:ascii="Georgia" w:hAnsi="Georgia" w:cs="Times New Roman"/>
          <w:sz w:val="20"/>
          <w:szCs w:val="20"/>
        </w:rPr>
        <w:t xml:space="preserve">Adegoke AA, </w:t>
      </w:r>
      <w:proofErr w:type="spellStart"/>
      <w:r w:rsidRPr="00A5038C">
        <w:rPr>
          <w:rFonts w:ascii="Georgia" w:hAnsi="Georgia" w:cs="Times New Roman"/>
          <w:sz w:val="20"/>
          <w:szCs w:val="20"/>
        </w:rPr>
        <w:t>Okoh</w:t>
      </w:r>
      <w:proofErr w:type="spellEnd"/>
      <w:r w:rsidRPr="00A5038C">
        <w:rPr>
          <w:rFonts w:ascii="Georgia" w:hAnsi="Georgia" w:cs="Times New Roman"/>
          <w:sz w:val="20"/>
          <w:szCs w:val="20"/>
        </w:rPr>
        <w:t xml:space="preserve"> AI. The in vitro effect of vancomycin on multidrug resistant </w:t>
      </w:r>
      <w:r w:rsidRPr="00A5038C">
        <w:rPr>
          <w:rFonts w:ascii="Georgia" w:hAnsi="Georgia" w:cs="Times New Roman"/>
          <w:i/>
          <w:iCs/>
          <w:sz w:val="20"/>
          <w:szCs w:val="20"/>
        </w:rPr>
        <w:t xml:space="preserve">Staphylococcus aureus </w:t>
      </w:r>
      <w:r w:rsidRPr="00A5038C">
        <w:rPr>
          <w:rFonts w:ascii="Georgia" w:hAnsi="Georgia" w:cs="Times New Roman"/>
          <w:sz w:val="20"/>
          <w:szCs w:val="20"/>
        </w:rPr>
        <w:t xml:space="preserve">from hospital currency </w:t>
      </w:r>
      <w:r w:rsidRPr="00A5038C">
        <w:rPr>
          <w:rFonts w:ascii="Georgia" w:hAnsi="Georgia" w:cs="Times New Roman"/>
          <w:sz w:val="20"/>
          <w:szCs w:val="20"/>
        </w:rPr>
        <w:t xml:space="preserve">notes. </w:t>
      </w:r>
      <w:r w:rsidRPr="00A5038C">
        <w:rPr>
          <w:rFonts w:ascii="Georgia" w:hAnsi="Georgia" w:cs="Times New Roman"/>
          <w:iCs/>
          <w:sz w:val="20"/>
          <w:szCs w:val="20"/>
        </w:rPr>
        <w:t>African Journal of Microbiology Research</w:t>
      </w:r>
      <w:r w:rsidRPr="00A5038C">
        <w:rPr>
          <w:rFonts w:ascii="Georgia" w:hAnsi="Georgia" w:cs="Times New Roman"/>
          <w:i/>
          <w:iCs/>
          <w:sz w:val="20"/>
          <w:szCs w:val="20"/>
        </w:rPr>
        <w:t xml:space="preserve">. </w:t>
      </w:r>
      <w:r w:rsidRPr="00A5038C">
        <w:rPr>
          <w:rFonts w:ascii="Georgia" w:hAnsi="Georgia" w:cs="Times New Roman"/>
          <w:sz w:val="20"/>
          <w:szCs w:val="20"/>
        </w:rPr>
        <w:t>2011;</w:t>
      </w:r>
      <w:r w:rsidRPr="00A5038C">
        <w:rPr>
          <w:rFonts w:ascii="Georgia" w:hAnsi="Georgia" w:cs="Times New Roman"/>
          <w:b/>
          <w:sz w:val="20"/>
          <w:szCs w:val="20"/>
        </w:rPr>
        <w:t>5</w:t>
      </w:r>
      <w:r w:rsidRPr="00A5038C">
        <w:rPr>
          <w:rFonts w:ascii="Georgia" w:hAnsi="Georgia" w:cs="Times New Roman"/>
          <w:sz w:val="20"/>
          <w:szCs w:val="20"/>
        </w:rPr>
        <w:t>(14):1881-1887.</w:t>
      </w:r>
    </w:p>
    <w:p w14:paraId="056838AC" w14:textId="77777777" w:rsidR="00D55057" w:rsidRPr="00A5038C" w:rsidRDefault="00D55057" w:rsidP="00A5038C">
      <w:pPr>
        <w:pStyle w:val="ListParagraph"/>
        <w:numPr>
          <w:ilvl w:val="0"/>
          <w:numId w:val="4"/>
        </w:numPr>
        <w:spacing w:after="0" w:line="240" w:lineRule="auto"/>
        <w:jc w:val="both"/>
        <w:rPr>
          <w:rFonts w:ascii="Georgia" w:eastAsia="Times New Roman" w:hAnsi="Georgia" w:cs="Times New Roman"/>
          <w:sz w:val="20"/>
          <w:szCs w:val="20"/>
        </w:rPr>
      </w:pPr>
      <w:proofErr w:type="spellStart"/>
      <w:r w:rsidRPr="00A5038C">
        <w:rPr>
          <w:rFonts w:ascii="Georgia" w:eastAsia="Times New Roman" w:hAnsi="Georgia" w:cs="Times New Roman"/>
          <w:color w:val="000000"/>
          <w:sz w:val="20"/>
          <w:szCs w:val="20"/>
        </w:rPr>
        <w:t>Ayandele</w:t>
      </w:r>
      <w:proofErr w:type="spellEnd"/>
      <w:r w:rsidRPr="00A5038C">
        <w:rPr>
          <w:rFonts w:ascii="Georgia" w:eastAsia="Times New Roman" w:hAnsi="Georgia" w:cs="Times New Roman"/>
          <w:color w:val="000000"/>
          <w:sz w:val="20"/>
          <w:szCs w:val="20"/>
        </w:rPr>
        <w:t xml:space="preserve"> AA, Adeniyi SA. Prevalence and antimicrobial resistance pattern of microorganisms isolated from Naira notes in </w:t>
      </w:r>
      <w:proofErr w:type="spellStart"/>
      <w:r w:rsidRPr="00A5038C">
        <w:rPr>
          <w:rFonts w:ascii="Georgia" w:eastAsia="Times New Roman" w:hAnsi="Georgia" w:cs="Times New Roman"/>
          <w:color w:val="000000"/>
          <w:sz w:val="20"/>
          <w:szCs w:val="20"/>
        </w:rPr>
        <w:t>Ogbomoso</w:t>
      </w:r>
      <w:proofErr w:type="spellEnd"/>
      <w:r w:rsidRPr="00A5038C">
        <w:rPr>
          <w:rFonts w:ascii="Georgia" w:eastAsia="Times New Roman" w:hAnsi="Georgia" w:cs="Times New Roman"/>
          <w:color w:val="000000"/>
          <w:sz w:val="20"/>
          <w:szCs w:val="20"/>
        </w:rPr>
        <w:t xml:space="preserve"> North, Nigeria. Journal of research in Biology</w:t>
      </w:r>
      <w:r w:rsidRPr="00A5038C">
        <w:rPr>
          <w:rFonts w:ascii="Georgia" w:eastAsia="Times New Roman" w:hAnsi="Georgia" w:cs="Times New Roman"/>
          <w:i/>
          <w:color w:val="000000"/>
          <w:sz w:val="20"/>
          <w:szCs w:val="20"/>
        </w:rPr>
        <w:t>.</w:t>
      </w:r>
      <w:r w:rsidRPr="00A5038C">
        <w:rPr>
          <w:rFonts w:ascii="Georgia" w:eastAsia="Times New Roman" w:hAnsi="Georgia" w:cs="Times New Roman"/>
          <w:color w:val="000000"/>
          <w:sz w:val="20"/>
          <w:szCs w:val="20"/>
        </w:rPr>
        <w:t xml:space="preserve"> 2011;8:587-593.</w:t>
      </w:r>
    </w:p>
    <w:p w14:paraId="52F03A3C" w14:textId="77777777" w:rsidR="00D55057" w:rsidRPr="00A5038C" w:rsidRDefault="00D55057" w:rsidP="00A5038C">
      <w:pPr>
        <w:pStyle w:val="ListParagraph"/>
        <w:numPr>
          <w:ilvl w:val="0"/>
          <w:numId w:val="4"/>
        </w:numPr>
        <w:spacing w:after="0" w:line="240" w:lineRule="auto"/>
        <w:jc w:val="both"/>
        <w:rPr>
          <w:rFonts w:ascii="Georgia" w:eastAsia="Times New Roman" w:hAnsi="Georgia" w:cs="Times New Roman"/>
          <w:sz w:val="20"/>
          <w:szCs w:val="20"/>
        </w:rPr>
      </w:pPr>
      <w:proofErr w:type="spellStart"/>
      <w:r w:rsidRPr="00A5038C">
        <w:rPr>
          <w:rFonts w:ascii="Georgia" w:eastAsia="Times New Roman" w:hAnsi="Georgia" w:cs="Times New Roman"/>
          <w:color w:val="000000"/>
          <w:sz w:val="20"/>
          <w:szCs w:val="20"/>
        </w:rPr>
        <w:t>Oduleye</w:t>
      </w:r>
      <w:proofErr w:type="spellEnd"/>
      <w:r w:rsidRPr="00A5038C">
        <w:rPr>
          <w:rFonts w:ascii="Georgia" w:eastAsia="Times New Roman" w:hAnsi="Georgia" w:cs="Times New Roman"/>
          <w:color w:val="000000"/>
          <w:sz w:val="20"/>
          <w:szCs w:val="20"/>
        </w:rPr>
        <w:t xml:space="preserve"> SO, </w:t>
      </w:r>
      <w:proofErr w:type="spellStart"/>
      <w:r w:rsidRPr="00A5038C">
        <w:rPr>
          <w:rFonts w:ascii="Georgia" w:eastAsia="Times New Roman" w:hAnsi="Georgia" w:cs="Times New Roman"/>
          <w:color w:val="000000"/>
          <w:sz w:val="20"/>
          <w:szCs w:val="20"/>
        </w:rPr>
        <w:t>Ogundeyi</w:t>
      </w:r>
      <w:proofErr w:type="spellEnd"/>
      <w:r w:rsidRPr="00A5038C">
        <w:rPr>
          <w:rFonts w:ascii="Georgia" w:eastAsia="Times New Roman" w:hAnsi="Georgia" w:cs="Times New Roman"/>
          <w:color w:val="000000"/>
          <w:sz w:val="20"/>
          <w:szCs w:val="20"/>
        </w:rPr>
        <w:t xml:space="preserve"> SB, Adegbite JA. Prevalence and Public Health Importance of Pathogenic Microorganisms Present on Naira Notes Collected in </w:t>
      </w:r>
      <w:proofErr w:type="spellStart"/>
      <w:r w:rsidRPr="00A5038C">
        <w:rPr>
          <w:rFonts w:ascii="Georgia" w:eastAsia="Times New Roman" w:hAnsi="Georgia" w:cs="Times New Roman"/>
          <w:color w:val="000000"/>
          <w:sz w:val="20"/>
          <w:szCs w:val="20"/>
        </w:rPr>
        <w:t>Owo</w:t>
      </w:r>
      <w:proofErr w:type="spellEnd"/>
      <w:r w:rsidRPr="00A5038C">
        <w:rPr>
          <w:rFonts w:ascii="Georgia" w:eastAsia="Times New Roman" w:hAnsi="Georgia" w:cs="Times New Roman"/>
          <w:color w:val="000000"/>
          <w:sz w:val="20"/>
          <w:szCs w:val="20"/>
        </w:rPr>
        <w:t>, Ondo State, Nigeria. Achievers Journal of Scientific Research. 2016;1(1):71 - 76.</w:t>
      </w:r>
    </w:p>
    <w:p w14:paraId="060E1621" w14:textId="77777777" w:rsidR="00D55057" w:rsidRPr="00A5038C" w:rsidRDefault="00D55057" w:rsidP="00A5038C">
      <w:pPr>
        <w:pStyle w:val="ListParagraph"/>
        <w:numPr>
          <w:ilvl w:val="0"/>
          <w:numId w:val="4"/>
        </w:numPr>
        <w:spacing w:after="0" w:line="240" w:lineRule="auto"/>
        <w:jc w:val="both"/>
        <w:rPr>
          <w:rFonts w:ascii="Georgia" w:eastAsia="Times New Roman" w:hAnsi="Georgia" w:cs="Times New Roman"/>
          <w:sz w:val="20"/>
          <w:szCs w:val="20"/>
        </w:rPr>
      </w:pPr>
      <w:proofErr w:type="spellStart"/>
      <w:r w:rsidRPr="00A5038C">
        <w:rPr>
          <w:rFonts w:ascii="Georgia" w:eastAsia="Times New Roman" w:hAnsi="Georgia" w:cs="Times New Roman"/>
          <w:color w:val="000000"/>
          <w:sz w:val="20"/>
          <w:szCs w:val="20"/>
        </w:rPr>
        <w:t>Okoh</w:t>
      </w:r>
      <w:proofErr w:type="spellEnd"/>
      <w:r w:rsidRPr="00A5038C">
        <w:rPr>
          <w:rFonts w:ascii="Georgia" w:eastAsia="Times New Roman" w:hAnsi="Georgia" w:cs="Times New Roman"/>
          <w:color w:val="000000"/>
          <w:sz w:val="20"/>
          <w:szCs w:val="20"/>
        </w:rPr>
        <w:t xml:space="preserve"> AL, </w:t>
      </w:r>
      <w:proofErr w:type="spellStart"/>
      <w:r w:rsidRPr="00A5038C">
        <w:rPr>
          <w:rFonts w:ascii="Georgia" w:eastAsia="Times New Roman" w:hAnsi="Georgia" w:cs="Times New Roman"/>
          <w:color w:val="000000"/>
          <w:sz w:val="20"/>
          <w:szCs w:val="20"/>
        </w:rPr>
        <w:t>Morenikeji</w:t>
      </w:r>
      <w:proofErr w:type="spellEnd"/>
      <w:r w:rsidRPr="00A5038C">
        <w:rPr>
          <w:rFonts w:ascii="Georgia" w:eastAsia="Times New Roman" w:hAnsi="Georgia" w:cs="Times New Roman"/>
          <w:color w:val="000000"/>
          <w:sz w:val="20"/>
          <w:szCs w:val="20"/>
        </w:rPr>
        <w:t xml:space="preserve"> O. Parasite Contamination of Nigerian Currencies in Ibadan City, South-West Nigeria. Annual Research &amp; Review in Biology. 2016;10(6): 1-6.</w:t>
      </w:r>
    </w:p>
    <w:p w14:paraId="340C07D2" w14:textId="77777777" w:rsidR="00D55057" w:rsidRPr="00A5038C" w:rsidRDefault="00D55057"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Okwa</w:t>
      </w:r>
      <w:proofErr w:type="spellEnd"/>
      <w:r w:rsidRPr="00A5038C">
        <w:rPr>
          <w:rFonts w:ascii="Georgia" w:hAnsi="Georgia" w:cs="Times New Roman"/>
          <w:sz w:val="20"/>
          <w:szCs w:val="20"/>
        </w:rPr>
        <w:t xml:space="preserve"> OO, Bello SA. Parasitic Organisms on Nigerian Currency Notes in </w:t>
      </w:r>
      <w:proofErr w:type="spellStart"/>
      <w:r w:rsidRPr="00A5038C">
        <w:rPr>
          <w:rFonts w:ascii="Georgia" w:hAnsi="Georgia" w:cs="Times New Roman"/>
          <w:sz w:val="20"/>
          <w:szCs w:val="20"/>
        </w:rPr>
        <w:t>Ojo</w:t>
      </w:r>
      <w:proofErr w:type="spellEnd"/>
      <w:r w:rsidRPr="00A5038C">
        <w:rPr>
          <w:rFonts w:ascii="Georgia" w:hAnsi="Georgia" w:cs="Times New Roman"/>
          <w:sz w:val="20"/>
          <w:szCs w:val="20"/>
        </w:rPr>
        <w:t xml:space="preserve"> Local Government, Lagos, Nigeria. International Journal of Pure and Applied Zoology. 2016;4(2): 221-224.</w:t>
      </w:r>
      <w:r w:rsidRPr="00A5038C">
        <w:rPr>
          <w:rFonts w:ascii="Georgia" w:eastAsia="Times New Roman" w:hAnsi="Georgia" w:cs="Times New Roman"/>
          <w:color w:val="000000"/>
          <w:sz w:val="20"/>
          <w:szCs w:val="20"/>
        </w:rPr>
        <w:t> </w:t>
      </w:r>
    </w:p>
    <w:p w14:paraId="3EBCDADE" w14:textId="77777777" w:rsidR="00D55057" w:rsidRPr="00A5038C" w:rsidRDefault="00D55057"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Oluduro</w:t>
      </w:r>
      <w:proofErr w:type="spellEnd"/>
      <w:r w:rsidRPr="00A5038C">
        <w:rPr>
          <w:rFonts w:ascii="Georgia" w:hAnsi="Georgia" w:cs="Times New Roman"/>
          <w:sz w:val="20"/>
          <w:szCs w:val="20"/>
        </w:rPr>
        <w:t xml:space="preserve"> AO, </w:t>
      </w:r>
      <w:proofErr w:type="spellStart"/>
      <w:r w:rsidRPr="00A5038C">
        <w:rPr>
          <w:rFonts w:ascii="Georgia" w:hAnsi="Georgia" w:cs="Times New Roman"/>
          <w:sz w:val="20"/>
          <w:szCs w:val="20"/>
        </w:rPr>
        <w:t>Omoboye</w:t>
      </w:r>
      <w:proofErr w:type="spellEnd"/>
      <w:r w:rsidRPr="00A5038C">
        <w:rPr>
          <w:rFonts w:ascii="Georgia" w:hAnsi="Georgia" w:cs="Times New Roman"/>
          <w:sz w:val="20"/>
          <w:szCs w:val="20"/>
        </w:rPr>
        <w:t xml:space="preserve"> OO, </w:t>
      </w:r>
      <w:proofErr w:type="spellStart"/>
      <w:r w:rsidRPr="00A5038C">
        <w:rPr>
          <w:rFonts w:ascii="Georgia" w:hAnsi="Georgia" w:cs="Times New Roman"/>
          <w:sz w:val="20"/>
          <w:szCs w:val="20"/>
        </w:rPr>
        <w:t>Orebiyi</w:t>
      </w:r>
      <w:proofErr w:type="spellEnd"/>
      <w:r w:rsidRPr="00A5038C">
        <w:rPr>
          <w:rFonts w:ascii="Georgia" w:hAnsi="Georgia" w:cs="Times New Roman"/>
          <w:sz w:val="20"/>
          <w:szCs w:val="20"/>
        </w:rPr>
        <w:t xml:space="preserve"> RA, Bakare MK, David OM. Antibiotic Resistance and Public Health Perspective of Bacterial Contamination of Nigerian Currency. Advances in Life Science and Technology. 2014;24: 1-12.</w:t>
      </w:r>
    </w:p>
    <w:p w14:paraId="27696321" w14:textId="77777777" w:rsidR="00D55057" w:rsidRPr="00A5038C" w:rsidRDefault="00D55057" w:rsidP="00A5038C">
      <w:pPr>
        <w:pStyle w:val="ListParagraph"/>
        <w:numPr>
          <w:ilvl w:val="0"/>
          <w:numId w:val="4"/>
        </w:numPr>
        <w:spacing w:after="0" w:line="240" w:lineRule="auto"/>
        <w:jc w:val="both"/>
        <w:rPr>
          <w:rFonts w:ascii="Georgia" w:eastAsia="Times New Roman" w:hAnsi="Georgia" w:cs="Times New Roman"/>
          <w:sz w:val="20"/>
          <w:szCs w:val="20"/>
        </w:rPr>
      </w:pPr>
      <w:proofErr w:type="spellStart"/>
      <w:r w:rsidRPr="00A5038C">
        <w:rPr>
          <w:rFonts w:ascii="Georgia" w:eastAsia="Times New Roman" w:hAnsi="Georgia" w:cs="Times New Roman"/>
          <w:color w:val="000000"/>
          <w:sz w:val="20"/>
          <w:szCs w:val="20"/>
        </w:rPr>
        <w:t>Mailafia</w:t>
      </w:r>
      <w:proofErr w:type="spellEnd"/>
      <w:r w:rsidRPr="00A5038C">
        <w:rPr>
          <w:rFonts w:ascii="Georgia" w:eastAsia="Times New Roman" w:hAnsi="Georgia" w:cs="Times New Roman"/>
          <w:color w:val="000000"/>
          <w:sz w:val="20"/>
          <w:szCs w:val="20"/>
        </w:rPr>
        <w:t xml:space="preserve"> S, Michael O, </w:t>
      </w:r>
      <w:proofErr w:type="spellStart"/>
      <w:r w:rsidRPr="00A5038C">
        <w:rPr>
          <w:rFonts w:ascii="Georgia" w:eastAsia="Times New Roman" w:hAnsi="Georgia" w:cs="Times New Roman"/>
          <w:color w:val="000000"/>
          <w:sz w:val="20"/>
          <w:szCs w:val="20"/>
        </w:rPr>
        <w:t>Kwaja</w:t>
      </w:r>
      <w:proofErr w:type="spellEnd"/>
      <w:r w:rsidRPr="00A5038C">
        <w:rPr>
          <w:rFonts w:ascii="Georgia" w:eastAsia="Times New Roman" w:hAnsi="Georgia" w:cs="Times New Roman"/>
          <w:color w:val="000000"/>
          <w:sz w:val="20"/>
          <w:szCs w:val="20"/>
        </w:rPr>
        <w:t xml:space="preserve"> E. Evaluation of Microbial Contaminants and Antibiogram of Nigerian Paper Currency Notes (Naira) in Circulation in Gwagwalada, Abuja, Nigeria. Nigerian Veterinary Journal. 2011;34(34): 726-735.</w:t>
      </w:r>
    </w:p>
    <w:p w14:paraId="4180BB8C" w14:textId="77777777" w:rsidR="00D55057" w:rsidRPr="00A5038C" w:rsidRDefault="00D55057"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Ombugadu</w:t>
      </w:r>
      <w:proofErr w:type="spellEnd"/>
      <w:r w:rsidRPr="00A5038C">
        <w:rPr>
          <w:rFonts w:ascii="Georgia" w:hAnsi="Georgia" w:cs="Times New Roman"/>
          <w:sz w:val="20"/>
          <w:szCs w:val="20"/>
        </w:rPr>
        <w:t xml:space="preserve"> RJ, </w:t>
      </w:r>
      <w:proofErr w:type="spellStart"/>
      <w:r w:rsidRPr="00A5038C">
        <w:rPr>
          <w:rFonts w:ascii="Georgia" w:hAnsi="Georgia" w:cs="Times New Roman"/>
          <w:sz w:val="20"/>
          <w:szCs w:val="20"/>
        </w:rPr>
        <w:t>Tongjura</w:t>
      </w:r>
      <w:proofErr w:type="spellEnd"/>
      <w:r w:rsidRPr="00A5038C">
        <w:rPr>
          <w:rFonts w:ascii="Georgia" w:hAnsi="Georgia" w:cs="Times New Roman"/>
          <w:sz w:val="20"/>
          <w:szCs w:val="20"/>
        </w:rPr>
        <w:t xml:space="preserve"> JD, Hassan SC, </w:t>
      </w:r>
      <w:proofErr w:type="spellStart"/>
      <w:r w:rsidRPr="00A5038C">
        <w:rPr>
          <w:rFonts w:ascii="Georgia" w:hAnsi="Georgia" w:cs="Times New Roman"/>
          <w:sz w:val="20"/>
          <w:szCs w:val="20"/>
        </w:rPr>
        <w:t>Ajuzie</w:t>
      </w:r>
      <w:proofErr w:type="spellEnd"/>
      <w:r w:rsidRPr="00A5038C">
        <w:rPr>
          <w:rFonts w:ascii="Georgia" w:hAnsi="Georgia" w:cs="Times New Roman"/>
          <w:sz w:val="20"/>
          <w:szCs w:val="20"/>
        </w:rPr>
        <w:t>, U. A Survey of Parasite Cysts And Eggs (Ova) On Nigerian Currency Notes In Keffi, Nasarawa State, Nigeria. FUW Trends in Science &amp; Technology Journal. 2019</w:t>
      </w:r>
      <w:r w:rsidRPr="00A5038C">
        <w:rPr>
          <w:rFonts w:ascii="Georgia" w:hAnsi="Georgia" w:cs="Times New Roman"/>
          <w:i/>
          <w:sz w:val="20"/>
          <w:szCs w:val="20"/>
        </w:rPr>
        <w:t>;</w:t>
      </w:r>
      <w:r w:rsidRPr="00A5038C">
        <w:rPr>
          <w:rFonts w:ascii="Georgia" w:hAnsi="Georgia" w:cs="Times New Roman"/>
          <w:sz w:val="20"/>
          <w:szCs w:val="20"/>
        </w:rPr>
        <w:t>4(1):083 – 085.</w:t>
      </w:r>
    </w:p>
    <w:p w14:paraId="0E6B0397" w14:textId="77777777" w:rsidR="00D55057" w:rsidRPr="00A5038C" w:rsidRDefault="00D55057" w:rsidP="00A5038C">
      <w:pPr>
        <w:pStyle w:val="ListParagraph"/>
        <w:numPr>
          <w:ilvl w:val="0"/>
          <w:numId w:val="4"/>
        </w:numPr>
        <w:spacing w:after="0" w:line="240" w:lineRule="auto"/>
        <w:jc w:val="both"/>
        <w:rPr>
          <w:rFonts w:ascii="Georgia" w:hAnsi="Georgia" w:cs="Times New Roman"/>
          <w:color w:val="000000"/>
          <w:sz w:val="20"/>
          <w:szCs w:val="20"/>
        </w:rPr>
      </w:pPr>
      <w:r w:rsidRPr="00A5038C">
        <w:rPr>
          <w:rFonts w:ascii="Georgia" w:hAnsi="Georgia" w:cs="Times New Roman"/>
          <w:bCs/>
          <w:color w:val="000000"/>
          <w:sz w:val="20"/>
          <w:szCs w:val="20"/>
        </w:rPr>
        <w:t xml:space="preserve">Awe S, </w:t>
      </w:r>
      <w:proofErr w:type="spellStart"/>
      <w:r w:rsidRPr="00A5038C">
        <w:rPr>
          <w:rFonts w:ascii="Georgia" w:hAnsi="Georgia" w:cs="Times New Roman"/>
          <w:bCs/>
          <w:color w:val="000000"/>
          <w:sz w:val="20"/>
          <w:szCs w:val="20"/>
        </w:rPr>
        <w:t>Eniola</w:t>
      </w:r>
      <w:proofErr w:type="spellEnd"/>
      <w:r w:rsidRPr="00A5038C">
        <w:rPr>
          <w:rFonts w:ascii="Georgia" w:hAnsi="Georgia" w:cs="Times New Roman"/>
          <w:bCs/>
          <w:color w:val="000000"/>
          <w:sz w:val="20"/>
          <w:szCs w:val="20"/>
        </w:rPr>
        <w:t xml:space="preserve"> KIT, </w:t>
      </w:r>
      <w:proofErr w:type="spellStart"/>
      <w:r w:rsidRPr="00A5038C">
        <w:rPr>
          <w:rFonts w:ascii="Georgia" w:hAnsi="Georgia" w:cs="Times New Roman"/>
          <w:bCs/>
          <w:color w:val="000000"/>
          <w:sz w:val="20"/>
          <w:szCs w:val="20"/>
        </w:rPr>
        <w:t>Ojo</w:t>
      </w:r>
      <w:proofErr w:type="spellEnd"/>
      <w:r w:rsidRPr="00A5038C">
        <w:rPr>
          <w:rFonts w:ascii="Georgia" w:hAnsi="Georgia" w:cs="Times New Roman"/>
          <w:bCs/>
          <w:color w:val="000000"/>
          <w:sz w:val="20"/>
          <w:szCs w:val="20"/>
        </w:rPr>
        <w:t xml:space="preserve"> FT. Sani A. </w:t>
      </w:r>
      <w:r w:rsidRPr="00A5038C">
        <w:rPr>
          <w:rFonts w:ascii="Georgia" w:hAnsi="Georgia" w:cs="Times New Roman"/>
          <w:color w:val="000000"/>
          <w:sz w:val="20"/>
          <w:szCs w:val="20"/>
        </w:rPr>
        <w:t xml:space="preserve">Bacteriological quality of some Nigerian currencies in circulation. </w:t>
      </w:r>
      <w:r w:rsidRPr="00A5038C">
        <w:rPr>
          <w:rFonts w:ascii="Georgia" w:hAnsi="Georgia" w:cs="Times New Roman"/>
          <w:iCs/>
          <w:color w:val="000000"/>
          <w:sz w:val="20"/>
          <w:szCs w:val="20"/>
        </w:rPr>
        <w:t>African Journal of Microbiology Research.</w:t>
      </w:r>
      <w:r w:rsidRPr="00A5038C">
        <w:rPr>
          <w:rFonts w:ascii="Georgia" w:hAnsi="Georgia" w:cs="Times New Roman"/>
          <w:i/>
          <w:iCs/>
          <w:color w:val="000000"/>
          <w:sz w:val="20"/>
          <w:szCs w:val="20"/>
        </w:rPr>
        <w:t xml:space="preserve"> </w:t>
      </w:r>
      <w:r w:rsidRPr="00A5038C">
        <w:rPr>
          <w:rFonts w:ascii="Georgia" w:hAnsi="Georgia" w:cs="Times New Roman"/>
          <w:bCs/>
          <w:color w:val="000000"/>
          <w:sz w:val="20"/>
          <w:szCs w:val="20"/>
        </w:rPr>
        <w:t>2010;</w:t>
      </w:r>
      <w:r w:rsidRPr="00A5038C">
        <w:rPr>
          <w:rFonts w:ascii="Georgia" w:hAnsi="Georgia" w:cs="Times New Roman"/>
          <w:color w:val="000000"/>
          <w:sz w:val="20"/>
          <w:szCs w:val="20"/>
        </w:rPr>
        <w:t xml:space="preserve">4(21):2231-2234. </w:t>
      </w:r>
    </w:p>
    <w:p w14:paraId="306F5BE9" w14:textId="77777777" w:rsidR="00D55057" w:rsidRPr="00A5038C" w:rsidRDefault="00D55057"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Umeh</w:t>
      </w:r>
      <w:proofErr w:type="spellEnd"/>
      <w:r w:rsidRPr="00A5038C">
        <w:rPr>
          <w:rFonts w:ascii="Georgia" w:hAnsi="Georgia" w:cs="Times New Roman"/>
          <w:sz w:val="20"/>
          <w:szCs w:val="20"/>
        </w:rPr>
        <w:t xml:space="preserve"> EU, </w:t>
      </w:r>
      <w:proofErr w:type="spellStart"/>
      <w:r w:rsidRPr="00A5038C">
        <w:rPr>
          <w:rFonts w:ascii="Georgia" w:hAnsi="Georgia" w:cs="Times New Roman"/>
          <w:sz w:val="20"/>
          <w:szCs w:val="20"/>
        </w:rPr>
        <w:t>Juluku</w:t>
      </w:r>
      <w:proofErr w:type="spellEnd"/>
      <w:r w:rsidRPr="00A5038C">
        <w:rPr>
          <w:rFonts w:ascii="Georgia" w:hAnsi="Georgia" w:cs="Times New Roman"/>
          <w:sz w:val="20"/>
          <w:szCs w:val="20"/>
        </w:rPr>
        <w:t xml:space="preserve"> JU, Ichor T. Microbial contamination of Naira (Nigerian currency) Notes in circulation. </w:t>
      </w:r>
      <w:r w:rsidRPr="00A5038C">
        <w:rPr>
          <w:rFonts w:ascii="Georgia" w:hAnsi="Georgia" w:cs="Times New Roman"/>
          <w:iCs/>
          <w:sz w:val="20"/>
          <w:szCs w:val="20"/>
        </w:rPr>
        <w:t>Research Journal of</w:t>
      </w:r>
      <w:r w:rsidRPr="00A5038C">
        <w:rPr>
          <w:rFonts w:ascii="Georgia" w:hAnsi="Georgia" w:cs="Times New Roman"/>
          <w:sz w:val="20"/>
          <w:szCs w:val="20"/>
        </w:rPr>
        <w:t xml:space="preserve"> </w:t>
      </w:r>
      <w:r w:rsidRPr="00A5038C">
        <w:rPr>
          <w:rFonts w:ascii="Georgia" w:hAnsi="Georgia" w:cs="Times New Roman"/>
          <w:iCs/>
          <w:sz w:val="20"/>
          <w:szCs w:val="20"/>
        </w:rPr>
        <w:t>Environmental Science</w:t>
      </w:r>
      <w:r w:rsidRPr="00A5038C">
        <w:rPr>
          <w:rFonts w:ascii="Georgia" w:hAnsi="Georgia" w:cs="Times New Roman"/>
          <w:sz w:val="20"/>
          <w:szCs w:val="20"/>
        </w:rPr>
        <w:t>. 2007;1(16):336- 339.</w:t>
      </w:r>
    </w:p>
    <w:p w14:paraId="1094F350" w14:textId="77777777" w:rsidR="00D55057" w:rsidRPr="00A5038C" w:rsidRDefault="00D55057" w:rsidP="00A5038C">
      <w:pPr>
        <w:pStyle w:val="ListParagraph"/>
        <w:numPr>
          <w:ilvl w:val="0"/>
          <w:numId w:val="4"/>
        </w:numPr>
        <w:spacing w:after="0" w:line="240" w:lineRule="auto"/>
        <w:jc w:val="both"/>
        <w:rPr>
          <w:rFonts w:ascii="Georgia" w:eastAsia="Times New Roman" w:hAnsi="Georgia" w:cs="Times New Roman"/>
          <w:sz w:val="20"/>
          <w:szCs w:val="20"/>
        </w:rPr>
      </w:pPr>
      <w:proofErr w:type="spellStart"/>
      <w:r w:rsidRPr="00A5038C">
        <w:rPr>
          <w:rFonts w:ascii="Georgia" w:eastAsia="Times New Roman" w:hAnsi="Georgia" w:cs="Times New Roman"/>
          <w:color w:val="000000"/>
          <w:sz w:val="20"/>
          <w:szCs w:val="20"/>
        </w:rPr>
        <w:t>Enerijiofi</w:t>
      </w:r>
      <w:proofErr w:type="spellEnd"/>
      <w:r w:rsidRPr="00A5038C">
        <w:rPr>
          <w:rFonts w:ascii="Georgia" w:eastAsia="Times New Roman" w:hAnsi="Georgia" w:cs="Times New Roman"/>
          <w:color w:val="000000"/>
          <w:sz w:val="20"/>
          <w:szCs w:val="20"/>
        </w:rPr>
        <w:t xml:space="preserve"> KE, Olatunji EO. Microbial Contamination and Antibiotic Resistance Pattern of Isolates from Naira notes in some markets in Esan land, Edo state. Nigerian journal of Microbiology. 2016;30(1):3345-3349. </w:t>
      </w:r>
    </w:p>
    <w:p w14:paraId="1133BB32" w14:textId="77777777" w:rsidR="00D55057" w:rsidRPr="00A5038C" w:rsidRDefault="00D55057" w:rsidP="00A5038C">
      <w:pPr>
        <w:pStyle w:val="ListParagraph"/>
        <w:numPr>
          <w:ilvl w:val="0"/>
          <w:numId w:val="4"/>
        </w:numPr>
        <w:spacing w:after="0" w:line="240" w:lineRule="auto"/>
        <w:jc w:val="both"/>
        <w:rPr>
          <w:rFonts w:ascii="Georgia" w:hAnsi="Georgia" w:cs="Times New Roman"/>
          <w:color w:val="000000"/>
          <w:sz w:val="20"/>
          <w:szCs w:val="20"/>
        </w:rPr>
      </w:pPr>
      <w:proofErr w:type="spellStart"/>
      <w:r w:rsidRPr="00A5038C">
        <w:rPr>
          <w:rFonts w:ascii="Georgia" w:hAnsi="Georgia" w:cs="Times New Roman"/>
          <w:color w:val="000000"/>
          <w:sz w:val="20"/>
          <w:szCs w:val="20"/>
        </w:rPr>
        <w:t>Uko</w:t>
      </w:r>
      <w:proofErr w:type="spellEnd"/>
      <w:r w:rsidRPr="00A5038C">
        <w:rPr>
          <w:rFonts w:ascii="Georgia" w:hAnsi="Georgia" w:cs="Times New Roman"/>
          <w:color w:val="000000"/>
          <w:sz w:val="20"/>
          <w:szCs w:val="20"/>
        </w:rPr>
        <w:t xml:space="preserve"> MP, </w:t>
      </w:r>
      <w:proofErr w:type="spellStart"/>
      <w:r w:rsidRPr="00A5038C">
        <w:rPr>
          <w:rFonts w:ascii="Georgia" w:hAnsi="Georgia" w:cs="Times New Roman"/>
          <w:color w:val="000000"/>
          <w:sz w:val="20"/>
          <w:szCs w:val="20"/>
        </w:rPr>
        <w:t>Uko</w:t>
      </w:r>
      <w:proofErr w:type="spellEnd"/>
      <w:r w:rsidRPr="00A5038C">
        <w:rPr>
          <w:rFonts w:ascii="Georgia" w:hAnsi="Georgia" w:cs="Times New Roman"/>
          <w:color w:val="000000"/>
          <w:sz w:val="20"/>
          <w:szCs w:val="20"/>
        </w:rPr>
        <w:t xml:space="preserve"> IC, Umana SI, Bassey MP. Microbial load, Prevalence and Antibiotics Susceptibility of Bacteria isolated from Naira notes. Asian Journal of Biotechnology and Bioresource Technology.</w:t>
      </w:r>
      <w:r w:rsidRPr="00A5038C">
        <w:rPr>
          <w:rFonts w:ascii="Georgia" w:hAnsi="Georgia" w:cs="Times New Roman"/>
          <w:i/>
          <w:color w:val="000000"/>
          <w:sz w:val="20"/>
          <w:szCs w:val="20"/>
        </w:rPr>
        <w:t xml:space="preserve"> </w:t>
      </w:r>
      <w:r w:rsidRPr="00A5038C">
        <w:rPr>
          <w:rFonts w:ascii="Georgia" w:hAnsi="Georgia" w:cs="Times New Roman"/>
          <w:color w:val="000000"/>
          <w:sz w:val="20"/>
          <w:szCs w:val="20"/>
        </w:rPr>
        <w:t>2017;1(4):1-8</w:t>
      </w:r>
    </w:p>
    <w:p w14:paraId="282CD777"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Yakubu JM, </w:t>
      </w:r>
      <w:proofErr w:type="spellStart"/>
      <w:r w:rsidRPr="00A5038C">
        <w:rPr>
          <w:rFonts w:ascii="Georgia" w:hAnsi="Georgia" w:cs="Times New Roman"/>
          <w:sz w:val="20"/>
          <w:szCs w:val="20"/>
        </w:rPr>
        <w:t>Ehiowemwenguan</w:t>
      </w:r>
      <w:proofErr w:type="spellEnd"/>
      <w:r w:rsidRPr="00A5038C">
        <w:rPr>
          <w:rFonts w:ascii="Georgia" w:hAnsi="Georgia" w:cs="Times New Roman"/>
          <w:sz w:val="20"/>
          <w:szCs w:val="20"/>
        </w:rPr>
        <w:t xml:space="preserve"> G, </w:t>
      </w:r>
      <w:proofErr w:type="spellStart"/>
      <w:r w:rsidRPr="00A5038C">
        <w:rPr>
          <w:rFonts w:ascii="Georgia" w:hAnsi="Georgia" w:cs="Times New Roman"/>
          <w:sz w:val="20"/>
          <w:szCs w:val="20"/>
        </w:rPr>
        <w:t>Inetianbor</w:t>
      </w:r>
      <w:proofErr w:type="spellEnd"/>
      <w:r w:rsidRPr="00A5038C">
        <w:rPr>
          <w:rFonts w:ascii="Georgia" w:hAnsi="Georgia" w:cs="Times New Roman"/>
          <w:sz w:val="20"/>
          <w:szCs w:val="20"/>
        </w:rPr>
        <w:t xml:space="preserve"> JE. Microorganisms associated with mutilated naira notes in Benin-City, Nigeria. International </w:t>
      </w:r>
      <w:r w:rsidRPr="00A5038C">
        <w:rPr>
          <w:rFonts w:ascii="Georgia" w:hAnsi="Georgia" w:cs="Times New Roman"/>
          <w:sz w:val="20"/>
          <w:szCs w:val="20"/>
        </w:rPr>
        <w:lastRenderedPageBreak/>
        <w:t>Journal of Basic and Applied Science. 2014;3(1): 9-15</w:t>
      </w:r>
    </w:p>
    <w:p w14:paraId="076A9BE4" w14:textId="77777777" w:rsidR="00C65C85" w:rsidRPr="00A5038C" w:rsidRDefault="00C65C85" w:rsidP="00A5038C">
      <w:pPr>
        <w:pStyle w:val="ListParagraph"/>
        <w:numPr>
          <w:ilvl w:val="0"/>
          <w:numId w:val="4"/>
        </w:numPr>
        <w:spacing w:after="0" w:line="240" w:lineRule="auto"/>
        <w:jc w:val="both"/>
        <w:rPr>
          <w:rFonts w:ascii="Georgia" w:eastAsia="Times New Roman" w:hAnsi="Georgia" w:cs="Times New Roman"/>
          <w:sz w:val="20"/>
          <w:szCs w:val="20"/>
        </w:rPr>
      </w:pPr>
      <w:r w:rsidRPr="00A5038C">
        <w:rPr>
          <w:rFonts w:ascii="Georgia" w:eastAsia="Times New Roman" w:hAnsi="Georgia" w:cs="Times New Roman"/>
          <w:color w:val="000000"/>
          <w:sz w:val="20"/>
          <w:szCs w:val="20"/>
        </w:rPr>
        <w:t xml:space="preserve">Musa FM, </w:t>
      </w:r>
      <w:proofErr w:type="spellStart"/>
      <w:r w:rsidRPr="00A5038C">
        <w:rPr>
          <w:rFonts w:ascii="Georgia" w:eastAsia="Times New Roman" w:hAnsi="Georgia" w:cs="Times New Roman"/>
          <w:color w:val="000000"/>
          <w:sz w:val="20"/>
          <w:szCs w:val="20"/>
        </w:rPr>
        <w:t>Orukotan</w:t>
      </w:r>
      <w:proofErr w:type="spellEnd"/>
      <w:r w:rsidRPr="00A5038C">
        <w:rPr>
          <w:rFonts w:ascii="Georgia" w:eastAsia="Times New Roman" w:hAnsi="Georgia" w:cs="Times New Roman"/>
          <w:color w:val="000000"/>
          <w:sz w:val="20"/>
          <w:szCs w:val="20"/>
        </w:rPr>
        <w:t xml:space="preserve"> AA, Hassan RA, Mohammed–Idris ZK. Bacterial contamination of Nigerian circulating within selected markets in Kaduna Metropolis. </w:t>
      </w:r>
      <w:proofErr w:type="spellStart"/>
      <w:r w:rsidRPr="00A5038C">
        <w:rPr>
          <w:rFonts w:ascii="Georgia" w:eastAsia="Times New Roman" w:hAnsi="Georgia" w:cs="Times New Roman"/>
          <w:color w:val="000000"/>
          <w:sz w:val="20"/>
          <w:szCs w:val="20"/>
        </w:rPr>
        <w:t>Bayero</w:t>
      </w:r>
      <w:proofErr w:type="spellEnd"/>
      <w:r w:rsidRPr="00A5038C">
        <w:rPr>
          <w:rFonts w:ascii="Georgia" w:eastAsia="Times New Roman" w:hAnsi="Georgia" w:cs="Times New Roman"/>
          <w:color w:val="000000"/>
          <w:sz w:val="20"/>
          <w:szCs w:val="20"/>
        </w:rPr>
        <w:t xml:space="preserve"> Journal of Pure and Applied Sciences. 2019;12(1):366-371. </w:t>
      </w:r>
      <w:hyperlink r:id="rId12" w:history="1">
        <w:r w:rsidRPr="00A5038C">
          <w:rPr>
            <w:rStyle w:val="Hyperlink"/>
            <w:rFonts w:ascii="Georgia" w:hAnsi="Georgia" w:cs="Times New Roman"/>
            <w:bCs/>
            <w:sz w:val="20"/>
            <w:szCs w:val="20"/>
          </w:rPr>
          <w:t>http://dx.doi.org/10.4314/bajopas.v12i1.55S</w:t>
        </w:r>
      </w:hyperlink>
      <w:r w:rsidRPr="00A5038C">
        <w:rPr>
          <w:rFonts w:ascii="Georgia" w:hAnsi="Georgia" w:cs="Times New Roman"/>
          <w:bCs/>
          <w:sz w:val="20"/>
          <w:szCs w:val="20"/>
        </w:rPr>
        <w:t xml:space="preserve"> </w:t>
      </w:r>
    </w:p>
    <w:p w14:paraId="0CCCD3CE" w14:textId="77777777" w:rsidR="00C65C85" w:rsidRPr="00A5038C" w:rsidRDefault="00C65C85" w:rsidP="00A5038C">
      <w:pPr>
        <w:pStyle w:val="ListParagraph"/>
        <w:numPr>
          <w:ilvl w:val="0"/>
          <w:numId w:val="4"/>
        </w:numPr>
        <w:spacing w:after="0" w:line="240" w:lineRule="auto"/>
        <w:jc w:val="both"/>
        <w:rPr>
          <w:rFonts w:ascii="Georgia" w:eastAsia="Times New Roman" w:hAnsi="Georgia" w:cs="Times New Roman"/>
          <w:sz w:val="20"/>
          <w:szCs w:val="20"/>
        </w:rPr>
      </w:pPr>
      <w:proofErr w:type="spellStart"/>
      <w:r w:rsidRPr="00A5038C">
        <w:rPr>
          <w:rFonts w:ascii="Georgia" w:eastAsia="Times New Roman" w:hAnsi="Georgia" w:cs="Times New Roman"/>
          <w:color w:val="000000"/>
          <w:sz w:val="20"/>
          <w:szCs w:val="20"/>
        </w:rPr>
        <w:t>Adamu</w:t>
      </w:r>
      <w:proofErr w:type="spellEnd"/>
      <w:r w:rsidRPr="00A5038C">
        <w:rPr>
          <w:rFonts w:ascii="Georgia" w:eastAsia="Times New Roman" w:hAnsi="Georgia" w:cs="Times New Roman"/>
          <w:color w:val="000000"/>
          <w:sz w:val="20"/>
          <w:szCs w:val="20"/>
        </w:rPr>
        <w:t xml:space="preserve"> JH, Jairus Y, </w:t>
      </w:r>
      <w:proofErr w:type="spellStart"/>
      <w:r w:rsidRPr="00A5038C">
        <w:rPr>
          <w:rFonts w:ascii="Georgia" w:eastAsia="Times New Roman" w:hAnsi="Georgia" w:cs="Times New Roman"/>
          <w:color w:val="000000"/>
          <w:sz w:val="20"/>
          <w:szCs w:val="20"/>
        </w:rPr>
        <w:t>Ameh</w:t>
      </w:r>
      <w:proofErr w:type="spellEnd"/>
      <w:r w:rsidRPr="00A5038C">
        <w:rPr>
          <w:rFonts w:ascii="Georgia" w:eastAsia="Times New Roman" w:hAnsi="Georgia" w:cs="Times New Roman"/>
          <w:color w:val="000000"/>
          <w:sz w:val="20"/>
          <w:szCs w:val="20"/>
        </w:rPr>
        <w:t xml:space="preserve"> JA. Bacteria contaminants of Nigerian currency notes and associated risk factors. Research journal of medical sciences. 2012;6(1):1-6</w:t>
      </w:r>
    </w:p>
    <w:p w14:paraId="65ECE0A6"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Imarenezor</w:t>
      </w:r>
      <w:proofErr w:type="spellEnd"/>
      <w:r w:rsidRPr="00A5038C">
        <w:rPr>
          <w:rFonts w:ascii="Georgia" w:hAnsi="Georgia" w:cs="Times New Roman"/>
          <w:sz w:val="20"/>
          <w:szCs w:val="20"/>
        </w:rPr>
        <w:t xml:space="preserve"> EPK, </w:t>
      </w:r>
      <w:proofErr w:type="spellStart"/>
      <w:r w:rsidRPr="00A5038C">
        <w:rPr>
          <w:rFonts w:ascii="Georgia" w:hAnsi="Georgia" w:cs="Times New Roman"/>
          <w:sz w:val="20"/>
          <w:szCs w:val="20"/>
        </w:rPr>
        <w:t>Olofinlade</w:t>
      </w:r>
      <w:proofErr w:type="spellEnd"/>
      <w:r w:rsidRPr="00A5038C">
        <w:rPr>
          <w:rFonts w:ascii="Georgia" w:hAnsi="Georgia" w:cs="Times New Roman"/>
          <w:sz w:val="20"/>
          <w:szCs w:val="20"/>
        </w:rPr>
        <w:t xml:space="preserve"> OG, Joseph TU. Identification and antibiogram of bacteria from naira notes used in </w:t>
      </w:r>
      <w:proofErr w:type="spellStart"/>
      <w:r w:rsidRPr="00A5038C">
        <w:rPr>
          <w:rFonts w:ascii="Georgia" w:hAnsi="Georgia" w:cs="Times New Roman"/>
          <w:sz w:val="20"/>
          <w:szCs w:val="20"/>
        </w:rPr>
        <w:t>Wukari</w:t>
      </w:r>
      <w:proofErr w:type="spellEnd"/>
      <w:r w:rsidRPr="00A5038C">
        <w:rPr>
          <w:rFonts w:ascii="Georgia" w:hAnsi="Georgia" w:cs="Times New Roman"/>
          <w:sz w:val="20"/>
          <w:szCs w:val="20"/>
        </w:rPr>
        <w:t xml:space="preserve"> Metropolis, Taraba state, Nigeria. International Journal of Chemical and Biomedical Science. 2018;4(3):46-53</w:t>
      </w:r>
    </w:p>
    <w:p w14:paraId="1A782E83"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Mbajiuka</w:t>
      </w:r>
      <w:proofErr w:type="spellEnd"/>
      <w:r w:rsidRPr="00A5038C">
        <w:rPr>
          <w:rFonts w:ascii="Georgia" w:hAnsi="Georgia" w:cs="Times New Roman"/>
          <w:sz w:val="20"/>
          <w:szCs w:val="20"/>
        </w:rPr>
        <w:t xml:space="preserve">, C. S., </w:t>
      </w:r>
      <w:proofErr w:type="spellStart"/>
      <w:r w:rsidRPr="00A5038C">
        <w:rPr>
          <w:rFonts w:ascii="Georgia" w:hAnsi="Georgia" w:cs="Times New Roman"/>
          <w:sz w:val="20"/>
          <w:szCs w:val="20"/>
        </w:rPr>
        <w:t>Obeagu</w:t>
      </w:r>
      <w:proofErr w:type="spellEnd"/>
      <w:r w:rsidRPr="00A5038C">
        <w:rPr>
          <w:rFonts w:ascii="Georgia" w:hAnsi="Georgia" w:cs="Times New Roman"/>
          <w:sz w:val="20"/>
          <w:szCs w:val="20"/>
        </w:rPr>
        <w:t xml:space="preserve">, E. I., Nwosu, D. C. and </w:t>
      </w:r>
      <w:proofErr w:type="spellStart"/>
      <w:r w:rsidRPr="00A5038C">
        <w:rPr>
          <w:rFonts w:ascii="Georgia" w:hAnsi="Georgia" w:cs="Times New Roman"/>
          <w:sz w:val="20"/>
          <w:szCs w:val="20"/>
        </w:rPr>
        <w:t>Agbo</w:t>
      </w:r>
      <w:proofErr w:type="spellEnd"/>
      <w:r w:rsidRPr="00A5038C">
        <w:rPr>
          <w:rFonts w:ascii="Georgia" w:hAnsi="Georgia" w:cs="Times New Roman"/>
          <w:sz w:val="20"/>
          <w:szCs w:val="20"/>
        </w:rPr>
        <w:t xml:space="preserve">, C. E. (2014). Microbiological Evaluation of Naira Notes Handled by Fish Sellers in Umuahia Metropolis. </w:t>
      </w:r>
      <w:r w:rsidRPr="00A5038C">
        <w:rPr>
          <w:rFonts w:ascii="Georgia" w:hAnsi="Georgia" w:cs="Times New Roman"/>
          <w:i/>
          <w:sz w:val="20"/>
          <w:szCs w:val="20"/>
        </w:rPr>
        <w:t xml:space="preserve">World Engineering and Applied Sciences Journal </w:t>
      </w:r>
      <w:r w:rsidRPr="00A5038C">
        <w:rPr>
          <w:rFonts w:ascii="Georgia" w:hAnsi="Georgia" w:cs="Times New Roman"/>
          <w:b/>
          <w:sz w:val="20"/>
          <w:szCs w:val="20"/>
        </w:rPr>
        <w:t>5</w:t>
      </w:r>
      <w:r w:rsidRPr="00A5038C">
        <w:rPr>
          <w:rFonts w:ascii="Georgia" w:hAnsi="Georgia" w:cs="Times New Roman"/>
          <w:sz w:val="20"/>
          <w:szCs w:val="20"/>
        </w:rPr>
        <w:t xml:space="preserve"> (2): 44-52.</w:t>
      </w:r>
    </w:p>
    <w:p w14:paraId="70BF3610"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Shakir UA, Parveen S, Nasreen T, </w:t>
      </w:r>
      <w:proofErr w:type="spellStart"/>
      <w:r w:rsidRPr="00A5038C">
        <w:rPr>
          <w:rFonts w:ascii="Georgia" w:hAnsi="Georgia" w:cs="Times New Roman"/>
          <w:sz w:val="20"/>
          <w:szCs w:val="20"/>
        </w:rPr>
        <w:t>Feroza</w:t>
      </w:r>
      <w:proofErr w:type="spellEnd"/>
      <w:r w:rsidRPr="00A5038C">
        <w:rPr>
          <w:rFonts w:ascii="Georgia" w:hAnsi="Georgia" w:cs="Times New Roman"/>
          <w:sz w:val="20"/>
          <w:szCs w:val="20"/>
        </w:rPr>
        <w:t xml:space="preserve"> B. Evaluation of the Microbial Contamination of Bangladesh Paper Currency Notes (Taka) in Circulation. </w:t>
      </w:r>
      <w:r w:rsidRPr="00A5038C">
        <w:rPr>
          <w:rFonts w:ascii="Georgia" w:hAnsi="Georgia" w:cs="Times New Roman"/>
          <w:iCs/>
          <w:sz w:val="20"/>
          <w:szCs w:val="20"/>
        </w:rPr>
        <w:t xml:space="preserve">Advances in Biological Research. </w:t>
      </w:r>
      <w:r w:rsidRPr="00A5038C">
        <w:rPr>
          <w:rFonts w:ascii="Georgia" w:hAnsi="Georgia" w:cs="Times New Roman"/>
          <w:sz w:val="20"/>
          <w:szCs w:val="20"/>
        </w:rPr>
        <w:t>2010;4(5): 266- 271.</w:t>
      </w:r>
    </w:p>
    <w:p w14:paraId="3E8D6868"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Abdulmoneim</w:t>
      </w:r>
      <w:proofErr w:type="spellEnd"/>
      <w:r w:rsidRPr="00A5038C">
        <w:rPr>
          <w:rFonts w:ascii="Georgia" w:hAnsi="Georgia" w:cs="Times New Roman"/>
          <w:sz w:val="20"/>
          <w:szCs w:val="20"/>
        </w:rPr>
        <w:t xml:space="preserve"> M, </w:t>
      </w:r>
      <w:proofErr w:type="spellStart"/>
      <w:r w:rsidRPr="00A5038C">
        <w:rPr>
          <w:rFonts w:ascii="Georgia" w:hAnsi="Georgia" w:cs="Times New Roman"/>
          <w:sz w:val="20"/>
          <w:szCs w:val="20"/>
        </w:rPr>
        <w:t>Saadabi</w:t>
      </w:r>
      <w:proofErr w:type="spellEnd"/>
      <w:r w:rsidRPr="00A5038C">
        <w:rPr>
          <w:rFonts w:ascii="Georgia" w:hAnsi="Georgia" w:cs="Times New Roman"/>
          <w:sz w:val="20"/>
          <w:szCs w:val="20"/>
        </w:rPr>
        <w:t xml:space="preserve"> LF, Ali AB, Omer GA, </w:t>
      </w:r>
      <w:proofErr w:type="spellStart"/>
      <w:r w:rsidRPr="00A5038C">
        <w:rPr>
          <w:rFonts w:ascii="Georgia" w:hAnsi="Georgia" w:cs="Times New Roman"/>
          <w:sz w:val="20"/>
          <w:szCs w:val="20"/>
        </w:rPr>
        <w:t>Rofieda</w:t>
      </w:r>
      <w:proofErr w:type="spellEnd"/>
      <w:r w:rsidRPr="00A5038C">
        <w:rPr>
          <w:rFonts w:ascii="Georgia" w:hAnsi="Georgia" w:cs="Times New Roman"/>
          <w:sz w:val="20"/>
          <w:szCs w:val="20"/>
        </w:rPr>
        <w:t xml:space="preserve"> KA. Isolation and identification of pathogenic bacteria and fungi from some Sudanese bank note currency. </w:t>
      </w:r>
      <w:r w:rsidRPr="00A5038C">
        <w:rPr>
          <w:rFonts w:ascii="Georgia" w:hAnsi="Georgia" w:cs="Times New Roman"/>
          <w:iCs/>
          <w:sz w:val="20"/>
          <w:szCs w:val="20"/>
        </w:rPr>
        <w:t>Journals</w:t>
      </w:r>
      <w:r w:rsidRPr="00A5038C">
        <w:rPr>
          <w:rFonts w:ascii="Georgia" w:hAnsi="Georgia" w:cs="Times New Roman"/>
          <w:sz w:val="20"/>
          <w:szCs w:val="20"/>
        </w:rPr>
        <w:t xml:space="preserve"> </w:t>
      </w:r>
      <w:r w:rsidRPr="00A5038C">
        <w:rPr>
          <w:rFonts w:ascii="Georgia" w:hAnsi="Georgia" w:cs="Times New Roman"/>
          <w:iCs/>
          <w:sz w:val="20"/>
          <w:szCs w:val="20"/>
        </w:rPr>
        <w:t>Research Journal of Medical Sciences</w:t>
      </w:r>
      <w:r w:rsidRPr="00A5038C">
        <w:rPr>
          <w:rFonts w:ascii="Georgia" w:hAnsi="Georgia" w:cs="Times New Roman"/>
          <w:i/>
          <w:iCs/>
          <w:sz w:val="20"/>
          <w:szCs w:val="20"/>
        </w:rPr>
        <w:t xml:space="preserve"> </w:t>
      </w:r>
      <w:r w:rsidRPr="00A5038C">
        <w:rPr>
          <w:rFonts w:ascii="Georgia" w:hAnsi="Georgia" w:cs="Times New Roman"/>
          <w:sz w:val="20"/>
          <w:szCs w:val="20"/>
        </w:rPr>
        <w:t>2011;4(5):315-318.</w:t>
      </w:r>
    </w:p>
    <w:p w14:paraId="1ED60342"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Rote RB, </w:t>
      </w:r>
      <w:proofErr w:type="spellStart"/>
      <w:r w:rsidRPr="00A5038C">
        <w:rPr>
          <w:rFonts w:ascii="Georgia" w:hAnsi="Georgia" w:cs="Times New Roman"/>
          <w:sz w:val="20"/>
          <w:szCs w:val="20"/>
        </w:rPr>
        <w:t>Deogade</w:t>
      </w:r>
      <w:proofErr w:type="spellEnd"/>
      <w:r w:rsidRPr="00A5038C">
        <w:rPr>
          <w:rFonts w:ascii="Georgia" w:hAnsi="Georgia" w:cs="Times New Roman"/>
          <w:sz w:val="20"/>
          <w:szCs w:val="20"/>
        </w:rPr>
        <w:t xml:space="preserve"> NG, Meghna K. Isolation, characterization and antibiotic sensitivity of organism from Indian currency. </w:t>
      </w:r>
      <w:r w:rsidRPr="00A5038C">
        <w:rPr>
          <w:rFonts w:ascii="Georgia" w:hAnsi="Georgia" w:cs="Times New Roman"/>
          <w:iCs/>
          <w:sz w:val="20"/>
          <w:szCs w:val="20"/>
        </w:rPr>
        <w:t>Asiatic Journal of Biotechnology Resources</w:t>
      </w:r>
      <w:r w:rsidRPr="00A5038C">
        <w:rPr>
          <w:rFonts w:ascii="Georgia" w:hAnsi="Georgia" w:cs="Times New Roman"/>
          <w:sz w:val="20"/>
          <w:szCs w:val="20"/>
        </w:rPr>
        <w:t>. 2010;3: 255-260.</w:t>
      </w:r>
    </w:p>
    <w:p w14:paraId="609CEAC2"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Rusin</w:t>
      </w:r>
      <w:proofErr w:type="spellEnd"/>
      <w:r w:rsidRPr="00A5038C">
        <w:rPr>
          <w:rFonts w:ascii="Georgia" w:hAnsi="Georgia" w:cs="Times New Roman"/>
          <w:sz w:val="20"/>
          <w:szCs w:val="20"/>
        </w:rPr>
        <w:t xml:space="preserve"> P, Maxwell S, Gerba C. Comparative surface-to-hand and finger to mouth transfer efficiency of gram-positive bacteria, gram—negative bacteria and phage. Journal of Applied Microbiology 2000;93: 585-592.</w:t>
      </w:r>
    </w:p>
    <w:p w14:paraId="5A5AA087"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Boone SA. Charles PG. Significance of fomites in the spread of respiratory and enteric viral disease. Applied and Environmental Microbiology. 2007;73: 1687-1696.</w:t>
      </w:r>
    </w:p>
    <w:p w14:paraId="278469EF"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Lakhundi</w:t>
      </w:r>
      <w:proofErr w:type="spellEnd"/>
      <w:r w:rsidRPr="00A5038C">
        <w:rPr>
          <w:rFonts w:ascii="Georgia" w:hAnsi="Georgia" w:cs="Times New Roman"/>
          <w:sz w:val="20"/>
          <w:szCs w:val="20"/>
        </w:rPr>
        <w:t xml:space="preserve"> S, Zhang K. Methicillin Resistant </w:t>
      </w:r>
      <w:r w:rsidRPr="00A5038C">
        <w:rPr>
          <w:rFonts w:ascii="Georgia" w:hAnsi="Georgia" w:cs="Times New Roman"/>
          <w:i/>
          <w:sz w:val="20"/>
          <w:szCs w:val="20"/>
        </w:rPr>
        <w:t>Staphylococcus aureus</w:t>
      </w:r>
      <w:r w:rsidRPr="00A5038C">
        <w:rPr>
          <w:rFonts w:ascii="Georgia" w:hAnsi="Georgia" w:cs="Times New Roman"/>
          <w:sz w:val="20"/>
          <w:szCs w:val="20"/>
        </w:rPr>
        <w:t>: Molecular Characterization, Evolution and Epidemiology. Clinical Microbiology Reviews. 2018;10: 1-103.</w:t>
      </w:r>
    </w:p>
    <w:p w14:paraId="2A8A9291"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Nwankwo EO, </w:t>
      </w:r>
      <w:proofErr w:type="spellStart"/>
      <w:r w:rsidRPr="00A5038C">
        <w:rPr>
          <w:rFonts w:ascii="Georgia" w:hAnsi="Georgia" w:cs="Times New Roman"/>
          <w:sz w:val="20"/>
          <w:szCs w:val="20"/>
        </w:rPr>
        <w:t>Ekwunife</w:t>
      </w:r>
      <w:proofErr w:type="spellEnd"/>
      <w:r w:rsidRPr="00A5038C">
        <w:rPr>
          <w:rFonts w:ascii="Georgia" w:hAnsi="Georgia" w:cs="Times New Roman"/>
          <w:sz w:val="20"/>
          <w:szCs w:val="20"/>
        </w:rPr>
        <w:t xml:space="preserve"> N, </w:t>
      </w:r>
      <w:proofErr w:type="spellStart"/>
      <w:r w:rsidRPr="00A5038C">
        <w:rPr>
          <w:rFonts w:ascii="Georgia" w:hAnsi="Georgia" w:cs="Times New Roman"/>
          <w:sz w:val="20"/>
          <w:szCs w:val="20"/>
        </w:rPr>
        <w:t>Mofolorunsho</w:t>
      </w:r>
      <w:proofErr w:type="spellEnd"/>
      <w:r w:rsidRPr="00A5038C">
        <w:rPr>
          <w:rFonts w:ascii="Georgia" w:hAnsi="Georgia" w:cs="Times New Roman"/>
          <w:sz w:val="20"/>
          <w:szCs w:val="20"/>
        </w:rPr>
        <w:t xml:space="preserve"> KC. Nosocomial Pathogens Associated with the Mobile Phones of Health Care Workers in a Hospital in </w:t>
      </w:r>
      <w:proofErr w:type="spellStart"/>
      <w:r w:rsidRPr="00A5038C">
        <w:rPr>
          <w:rFonts w:ascii="Georgia" w:hAnsi="Georgia" w:cs="Times New Roman"/>
          <w:sz w:val="20"/>
          <w:szCs w:val="20"/>
        </w:rPr>
        <w:t>Anyiba</w:t>
      </w:r>
      <w:proofErr w:type="spellEnd"/>
      <w:r w:rsidRPr="00A5038C">
        <w:rPr>
          <w:rFonts w:ascii="Georgia" w:hAnsi="Georgia" w:cs="Times New Roman"/>
          <w:sz w:val="20"/>
          <w:szCs w:val="20"/>
        </w:rPr>
        <w:t xml:space="preserve">, Kogi State. </w:t>
      </w:r>
      <w:r w:rsidRPr="00A5038C">
        <w:rPr>
          <w:rFonts w:ascii="Georgia" w:hAnsi="Georgia" w:cs="Times New Roman"/>
          <w:iCs/>
          <w:sz w:val="20"/>
          <w:szCs w:val="20"/>
        </w:rPr>
        <w:t>Nigerian</w:t>
      </w:r>
      <w:r w:rsidRPr="00A5038C">
        <w:rPr>
          <w:rFonts w:ascii="Georgia" w:hAnsi="Georgia" w:cs="Times New Roman"/>
          <w:sz w:val="20"/>
          <w:szCs w:val="20"/>
        </w:rPr>
        <w:t xml:space="preserve"> </w:t>
      </w:r>
      <w:r w:rsidRPr="00A5038C">
        <w:rPr>
          <w:rFonts w:ascii="Georgia" w:hAnsi="Georgia" w:cs="Times New Roman"/>
          <w:iCs/>
          <w:sz w:val="20"/>
          <w:szCs w:val="20"/>
        </w:rPr>
        <w:t>Journal of Epidemiology and Global</w:t>
      </w:r>
      <w:r w:rsidRPr="00A5038C">
        <w:rPr>
          <w:rFonts w:ascii="Georgia" w:hAnsi="Georgia" w:cs="Times New Roman"/>
          <w:sz w:val="20"/>
          <w:szCs w:val="20"/>
        </w:rPr>
        <w:t xml:space="preserve"> </w:t>
      </w:r>
      <w:r w:rsidRPr="00A5038C">
        <w:rPr>
          <w:rFonts w:ascii="Georgia" w:hAnsi="Georgia" w:cs="Times New Roman"/>
          <w:iCs/>
          <w:sz w:val="20"/>
          <w:szCs w:val="20"/>
        </w:rPr>
        <w:t xml:space="preserve">Health. </w:t>
      </w:r>
      <w:r w:rsidRPr="00A5038C">
        <w:rPr>
          <w:rFonts w:ascii="Georgia" w:hAnsi="Georgia" w:cs="Times New Roman"/>
          <w:sz w:val="20"/>
          <w:szCs w:val="20"/>
        </w:rPr>
        <w:t>2014;4:135-140.</w:t>
      </w:r>
    </w:p>
    <w:p w14:paraId="340B948C"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Sucilathangam</w:t>
      </w:r>
      <w:proofErr w:type="spellEnd"/>
      <w:r w:rsidRPr="00A5038C">
        <w:rPr>
          <w:rFonts w:ascii="Georgia" w:hAnsi="Georgia" w:cs="Times New Roman"/>
          <w:sz w:val="20"/>
          <w:szCs w:val="20"/>
        </w:rPr>
        <w:t xml:space="preserve"> G, Ajay M, </w:t>
      </w:r>
      <w:proofErr w:type="spellStart"/>
      <w:r w:rsidRPr="00A5038C">
        <w:rPr>
          <w:rFonts w:ascii="Georgia" w:hAnsi="Georgia" w:cs="Times New Roman"/>
          <w:sz w:val="20"/>
          <w:szCs w:val="20"/>
        </w:rPr>
        <w:t>Velvizhi</w:t>
      </w:r>
      <w:proofErr w:type="spellEnd"/>
      <w:r w:rsidRPr="00A5038C">
        <w:rPr>
          <w:rFonts w:ascii="Georgia" w:hAnsi="Georgia" w:cs="Times New Roman"/>
          <w:sz w:val="20"/>
          <w:szCs w:val="20"/>
        </w:rPr>
        <w:t xml:space="preserve"> G, </w:t>
      </w:r>
      <w:proofErr w:type="spellStart"/>
      <w:r w:rsidRPr="00A5038C">
        <w:rPr>
          <w:rFonts w:ascii="Georgia" w:hAnsi="Georgia" w:cs="Times New Roman"/>
          <w:sz w:val="20"/>
          <w:szCs w:val="20"/>
        </w:rPr>
        <w:t>Ravathy</w:t>
      </w:r>
      <w:proofErr w:type="spellEnd"/>
      <w:r w:rsidRPr="00A5038C">
        <w:rPr>
          <w:rFonts w:ascii="Georgia" w:hAnsi="Georgia" w:cs="Times New Roman"/>
          <w:sz w:val="20"/>
          <w:szCs w:val="20"/>
        </w:rPr>
        <w:t xml:space="preserve">, C. Assessment of Microbial Contamination of Paper Currency Notes in Circulation. </w:t>
      </w:r>
      <w:r w:rsidRPr="00A5038C">
        <w:rPr>
          <w:rFonts w:ascii="Georgia" w:hAnsi="Georgia" w:cs="Times New Roman"/>
          <w:iCs/>
          <w:sz w:val="20"/>
          <w:szCs w:val="20"/>
        </w:rPr>
        <w:t>International Journal of Current</w:t>
      </w:r>
      <w:r w:rsidRPr="00A5038C">
        <w:rPr>
          <w:rFonts w:ascii="Georgia" w:hAnsi="Georgia" w:cs="Times New Roman"/>
          <w:sz w:val="20"/>
          <w:szCs w:val="20"/>
        </w:rPr>
        <w:t xml:space="preserve"> </w:t>
      </w:r>
      <w:r w:rsidRPr="00A5038C">
        <w:rPr>
          <w:rFonts w:ascii="Georgia" w:hAnsi="Georgia" w:cs="Times New Roman"/>
          <w:iCs/>
          <w:sz w:val="20"/>
          <w:szCs w:val="20"/>
        </w:rPr>
        <w:t xml:space="preserve">Microbiology and Applied Science. </w:t>
      </w:r>
      <w:r w:rsidRPr="00A5038C">
        <w:rPr>
          <w:rFonts w:ascii="Georgia" w:hAnsi="Georgia" w:cs="Times New Roman"/>
          <w:sz w:val="20"/>
          <w:szCs w:val="20"/>
        </w:rPr>
        <w:t>2016;5(2): 735-741.</w:t>
      </w:r>
    </w:p>
    <w:p w14:paraId="56638A3B" w14:textId="77777777" w:rsidR="00C65C85" w:rsidRPr="00A5038C" w:rsidRDefault="00C65C85" w:rsidP="00A5038C">
      <w:pPr>
        <w:pStyle w:val="ListParagraph"/>
        <w:numPr>
          <w:ilvl w:val="0"/>
          <w:numId w:val="4"/>
        </w:numPr>
        <w:spacing w:after="0" w:line="240" w:lineRule="auto"/>
        <w:jc w:val="both"/>
        <w:rPr>
          <w:rFonts w:ascii="Georgia" w:hAnsi="Georgia" w:cs="Times New Roman"/>
          <w:i/>
          <w:iCs/>
          <w:sz w:val="20"/>
          <w:szCs w:val="20"/>
        </w:rPr>
      </w:pPr>
      <w:proofErr w:type="spellStart"/>
      <w:r w:rsidRPr="00A5038C">
        <w:rPr>
          <w:rFonts w:ascii="Georgia" w:hAnsi="Georgia" w:cs="Times New Roman"/>
          <w:sz w:val="20"/>
          <w:szCs w:val="20"/>
        </w:rPr>
        <w:t>Hadwen</w:t>
      </w:r>
      <w:proofErr w:type="spellEnd"/>
      <w:r w:rsidRPr="00A5038C">
        <w:rPr>
          <w:rFonts w:ascii="Georgia" w:hAnsi="Georgia" w:cs="Times New Roman"/>
          <w:sz w:val="20"/>
          <w:szCs w:val="20"/>
        </w:rPr>
        <w:t xml:space="preserve"> C, Kelly J, Ward J. </w:t>
      </w:r>
      <w:r w:rsidRPr="00A5038C">
        <w:rPr>
          <w:rFonts w:ascii="Georgia" w:hAnsi="Georgia" w:cs="Times New Roman"/>
          <w:iCs/>
          <w:sz w:val="20"/>
          <w:szCs w:val="20"/>
        </w:rPr>
        <w:t>The assessment of the public health risk associated with the simultaneous handling of food and money in the food industry-Central Goldfields Shire Council</w:t>
      </w:r>
      <w:r w:rsidRPr="00A5038C">
        <w:rPr>
          <w:rFonts w:ascii="Georgia" w:hAnsi="Georgia" w:cs="Times New Roman"/>
          <w:i/>
          <w:iCs/>
          <w:sz w:val="20"/>
          <w:szCs w:val="20"/>
        </w:rPr>
        <w:t xml:space="preserve">. </w:t>
      </w:r>
      <w:r w:rsidRPr="00A5038C">
        <w:rPr>
          <w:rFonts w:ascii="Georgia" w:hAnsi="Georgia" w:cs="Times New Roman"/>
          <w:sz w:val="20"/>
          <w:szCs w:val="20"/>
        </w:rPr>
        <w:t>A</w:t>
      </w:r>
      <w:r w:rsidRPr="00A5038C">
        <w:rPr>
          <w:rFonts w:ascii="Georgia" w:hAnsi="Georgia" w:cs="Times New Roman"/>
          <w:i/>
          <w:iCs/>
          <w:sz w:val="20"/>
          <w:szCs w:val="20"/>
        </w:rPr>
        <w:t xml:space="preserve"> </w:t>
      </w:r>
      <w:r w:rsidRPr="00A5038C">
        <w:rPr>
          <w:rFonts w:ascii="Georgia" w:hAnsi="Georgia" w:cs="Times New Roman"/>
          <w:sz w:val="20"/>
          <w:szCs w:val="20"/>
        </w:rPr>
        <w:t>Report Funded by Food Safety Victoria Department of Human Services. 2003;Pp: 10.</w:t>
      </w:r>
    </w:p>
    <w:p w14:paraId="16E77F9D" w14:textId="77777777" w:rsidR="00C65C85" w:rsidRPr="00A5038C" w:rsidRDefault="00C65C85"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Elemam</w:t>
      </w:r>
      <w:proofErr w:type="spellEnd"/>
      <w:r w:rsidRPr="00A5038C">
        <w:rPr>
          <w:rFonts w:ascii="Georgia" w:hAnsi="Georgia" w:cs="Times New Roman"/>
          <w:sz w:val="20"/>
          <w:szCs w:val="20"/>
        </w:rPr>
        <w:t xml:space="preserve"> MM, </w:t>
      </w:r>
      <w:proofErr w:type="spellStart"/>
      <w:r w:rsidRPr="00A5038C">
        <w:rPr>
          <w:rFonts w:ascii="Georgia" w:hAnsi="Georgia" w:cs="Times New Roman"/>
          <w:sz w:val="20"/>
          <w:szCs w:val="20"/>
        </w:rPr>
        <w:t>Dhawi</w:t>
      </w:r>
      <w:proofErr w:type="spellEnd"/>
      <w:r w:rsidRPr="00A5038C">
        <w:rPr>
          <w:rFonts w:ascii="Georgia" w:hAnsi="Georgia" w:cs="Times New Roman"/>
          <w:sz w:val="20"/>
          <w:szCs w:val="20"/>
        </w:rPr>
        <w:t xml:space="preserve"> A, Ben-Shaban M, </w:t>
      </w:r>
      <w:proofErr w:type="spellStart"/>
      <w:r w:rsidRPr="00A5038C">
        <w:rPr>
          <w:rFonts w:ascii="Georgia" w:hAnsi="Georgia" w:cs="Times New Roman"/>
          <w:sz w:val="20"/>
          <w:szCs w:val="20"/>
        </w:rPr>
        <w:t>Dahmani</w:t>
      </w:r>
      <w:proofErr w:type="spellEnd"/>
      <w:r w:rsidRPr="00A5038C">
        <w:rPr>
          <w:rFonts w:ascii="Georgia" w:hAnsi="Georgia" w:cs="Times New Roman"/>
          <w:sz w:val="20"/>
          <w:szCs w:val="20"/>
        </w:rPr>
        <w:t xml:space="preserve"> M. A study of bacterial contamination on Libyan Paper Banknotes in Circulation. American Journal of Microbiology and Biotechnology. 2016;3(1):1-6.</w:t>
      </w:r>
    </w:p>
    <w:p w14:paraId="3E98092D"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Barbier</w:t>
      </w:r>
      <w:proofErr w:type="spellEnd"/>
      <w:r w:rsidRPr="00A5038C">
        <w:rPr>
          <w:rFonts w:ascii="Georgia" w:hAnsi="Georgia" w:cs="Times New Roman"/>
          <w:sz w:val="20"/>
          <w:szCs w:val="20"/>
        </w:rPr>
        <w:t xml:space="preserve"> F, </w:t>
      </w:r>
      <w:proofErr w:type="spellStart"/>
      <w:r w:rsidRPr="00A5038C">
        <w:rPr>
          <w:rFonts w:ascii="Georgia" w:hAnsi="Georgia" w:cs="Times New Roman"/>
          <w:sz w:val="20"/>
          <w:szCs w:val="20"/>
        </w:rPr>
        <w:t>Andremont</w:t>
      </w:r>
      <w:proofErr w:type="spellEnd"/>
      <w:r w:rsidRPr="00A5038C">
        <w:rPr>
          <w:rFonts w:ascii="Georgia" w:hAnsi="Georgia" w:cs="Times New Roman"/>
          <w:sz w:val="20"/>
          <w:szCs w:val="20"/>
        </w:rPr>
        <w:t xml:space="preserve"> A, Wolff M, </w:t>
      </w:r>
      <w:proofErr w:type="spellStart"/>
      <w:r w:rsidRPr="00A5038C">
        <w:rPr>
          <w:rFonts w:ascii="Georgia" w:hAnsi="Georgia" w:cs="Times New Roman"/>
          <w:sz w:val="20"/>
          <w:szCs w:val="20"/>
        </w:rPr>
        <w:t>Bouadma</w:t>
      </w:r>
      <w:proofErr w:type="spellEnd"/>
      <w:r w:rsidRPr="00A5038C">
        <w:rPr>
          <w:rFonts w:ascii="Georgia" w:hAnsi="Georgia" w:cs="Times New Roman"/>
          <w:sz w:val="20"/>
          <w:szCs w:val="20"/>
        </w:rPr>
        <w:t xml:space="preserve"> L. Hospital-acquired pneumonia and ventilator-associated pneumonia: recent advances in epidemiology and management. Current Opinions in Pulmonary Medicine. 2013;19: 216–228.</w:t>
      </w:r>
    </w:p>
    <w:p w14:paraId="3DD68581"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Prescott LM, Harley JP, Klein DA. In: Microbiology. 7th edition. Mc Graw-Hill Companies, Inc., 1221 Avenue of the Americas, New York, NY 2008;pp.10020.</w:t>
      </w:r>
    </w:p>
    <w:p w14:paraId="78E5F4C9" w14:textId="77777777" w:rsidR="00E82A86" w:rsidRPr="00A5038C" w:rsidRDefault="00E82A86" w:rsidP="00A5038C">
      <w:pPr>
        <w:pStyle w:val="ListParagraph"/>
        <w:numPr>
          <w:ilvl w:val="0"/>
          <w:numId w:val="4"/>
        </w:numPr>
        <w:spacing w:after="0" w:line="240" w:lineRule="auto"/>
        <w:jc w:val="both"/>
        <w:rPr>
          <w:rFonts w:ascii="Georgia" w:hAnsi="Georgia" w:cs="Times New Roman"/>
          <w:color w:val="000000"/>
          <w:sz w:val="20"/>
          <w:szCs w:val="20"/>
        </w:rPr>
      </w:pPr>
      <w:proofErr w:type="spellStart"/>
      <w:r w:rsidRPr="00A5038C">
        <w:rPr>
          <w:rFonts w:ascii="Georgia" w:hAnsi="Georgia" w:cs="Times New Roman"/>
          <w:bCs/>
          <w:color w:val="000000"/>
          <w:sz w:val="20"/>
          <w:szCs w:val="20"/>
        </w:rPr>
        <w:t>Aurélie</w:t>
      </w:r>
      <w:proofErr w:type="spellEnd"/>
      <w:r w:rsidRPr="00A5038C">
        <w:rPr>
          <w:rFonts w:ascii="Georgia" w:hAnsi="Georgia" w:cs="Times New Roman"/>
          <w:bCs/>
          <w:color w:val="000000"/>
          <w:sz w:val="20"/>
          <w:szCs w:val="20"/>
        </w:rPr>
        <w:t xml:space="preserve"> T, Claude B, Bernard LS, Didier R, Jean-Marie P. </w:t>
      </w:r>
      <w:r w:rsidRPr="00A5038C">
        <w:rPr>
          <w:rFonts w:ascii="Georgia" w:hAnsi="Georgia" w:cs="Times New Roman"/>
          <w:color w:val="000000"/>
          <w:sz w:val="20"/>
          <w:szCs w:val="20"/>
        </w:rPr>
        <w:t xml:space="preserve">Successive Emergence of </w:t>
      </w:r>
      <w:r w:rsidRPr="00A5038C">
        <w:rPr>
          <w:rFonts w:ascii="Georgia" w:hAnsi="Georgia" w:cs="Times New Roman"/>
          <w:i/>
          <w:iCs/>
          <w:color w:val="000000"/>
          <w:sz w:val="20"/>
          <w:szCs w:val="20"/>
        </w:rPr>
        <w:t xml:space="preserve">Enterobacter aerogenes </w:t>
      </w:r>
      <w:r w:rsidRPr="00A5038C">
        <w:rPr>
          <w:rFonts w:ascii="Georgia" w:hAnsi="Georgia" w:cs="Times New Roman"/>
          <w:color w:val="000000"/>
          <w:sz w:val="20"/>
          <w:szCs w:val="20"/>
        </w:rPr>
        <w:t xml:space="preserve">strains resistant to Imipenem and Colistin in a patient. </w:t>
      </w:r>
      <w:r w:rsidRPr="00A5038C">
        <w:rPr>
          <w:rFonts w:ascii="Georgia" w:hAnsi="Georgia" w:cs="Times New Roman"/>
          <w:iCs/>
          <w:color w:val="000000"/>
          <w:sz w:val="20"/>
          <w:szCs w:val="20"/>
        </w:rPr>
        <w:t>Antimicrobial Agents and Chemotherapy</w:t>
      </w:r>
      <w:r w:rsidRPr="00A5038C">
        <w:rPr>
          <w:rFonts w:ascii="Georgia" w:hAnsi="Georgia" w:cs="Times New Roman"/>
          <w:i/>
          <w:iCs/>
          <w:color w:val="000000"/>
          <w:sz w:val="20"/>
          <w:szCs w:val="20"/>
        </w:rPr>
        <w:t xml:space="preserve"> </w:t>
      </w:r>
      <w:r w:rsidRPr="00A5038C">
        <w:rPr>
          <w:rFonts w:ascii="Georgia" w:hAnsi="Georgia" w:cs="Times New Roman"/>
          <w:bCs/>
          <w:color w:val="000000"/>
          <w:sz w:val="20"/>
          <w:szCs w:val="20"/>
        </w:rPr>
        <w:t>2005;</w:t>
      </w:r>
      <w:r w:rsidRPr="00A5038C">
        <w:rPr>
          <w:rFonts w:ascii="Georgia" w:hAnsi="Georgia" w:cs="Times New Roman"/>
          <w:color w:val="000000"/>
          <w:sz w:val="20"/>
          <w:szCs w:val="20"/>
        </w:rPr>
        <w:t xml:space="preserve">49(4):1354-1358. </w:t>
      </w:r>
    </w:p>
    <w:p w14:paraId="34048C65"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Hardy KJ, Oppenheim BA, </w:t>
      </w:r>
      <w:proofErr w:type="spellStart"/>
      <w:r w:rsidRPr="00A5038C">
        <w:rPr>
          <w:rFonts w:ascii="Georgia" w:hAnsi="Georgia" w:cs="Times New Roman"/>
          <w:sz w:val="20"/>
          <w:szCs w:val="20"/>
        </w:rPr>
        <w:t>Gossain</w:t>
      </w:r>
      <w:proofErr w:type="spellEnd"/>
      <w:r w:rsidRPr="00A5038C">
        <w:rPr>
          <w:rFonts w:ascii="Georgia" w:hAnsi="Georgia" w:cs="Times New Roman"/>
          <w:sz w:val="20"/>
          <w:szCs w:val="20"/>
        </w:rPr>
        <w:t xml:space="preserve"> S, Gao F, </w:t>
      </w:r>
      <w:proofErr w:type="spellStart"/>
      <w:r w:rsidRPr="00A5038C">
        <w:rPr>
          <w:rFonts w:ascii="Georgia" w:hAnsi="Georgia" w:cs="Times New Roman"/>
          <w:sz w:val="20"/>
          <w:szCs w:val="20"/>
        </w:rPr>
        <w:t>Hawkey</w:t>
      </w:r>
      <w:proofErr w:type="spellEnd"/>
      <w:r w:rsidRPr="00A5038C">
        <w:rPr>
          <w:rFonts w:ascii="Georgia" w:hAnsi="Georgia" w:cs="Times New Roman"/>
          <w:sz w:val="20"/>
          <w:szCs w:val="20"/>
        </w:rPr>
        <w:t xml:space="preserve"> PM. A study of the relationship between environmental contamination with Methicillin-Resistant </w:t>
      </w:r>
      <w:r w:rsidRPr="00A5038C">
        <w:rPr>
          <w:rFonts w:ascii="Georgia" w:hAnsi="Georgia" w:cs="Times New Roman"/>
          <w:i/>
          <w:sz w:val="20"/>
          <w:szCs w:val="20"/>
        </w:rPr>
        <w:t>Staphylococcus aureus</w:t>
      </w:r>
      <w:r w:rsidRPr="00A5038C">
        <w:rPr>
          <w:rFonts w:ascii="Georgia" w:hAnsi="Georgia" w:cs="Times New Roman"/>
          <w:sz w:val="20"/>
          <w:szCs w:val="20"/>
        </w:rPr>
        <w:t xml:space="preserve"> (MRSA) and patients’ Acquisition of MRSA. </w:t>
      </w:r>
      <w:r w:rsidRPr="00A5038C">
        <w:rPr>
          <w:rFonts w:ascii="Georgia" w:hAnsi="Georgia" w:cs="Times New Roman"/>
          <w:iCs/>
          <w:sz w:val="20"/>
          <w:szCs w:val="20"/>
        </w:rPr>
        <w:t>Infection control and Hospital Epidemiology.</w:t>
      </w:r>
      <w:r w:rsidRPr="00A5038C">
        <w:rPr>
          <w:rFonts w:ascii="Georgia" w:hAnsi="Georgia" w:cs="Times New Roman"/>
          <w:sz w:val="20"/>
          <w:szCs w:val="20"/>
        </w:rPr>
        <w:t xml:space="preserve"> 2006;27(2): 127-132</w:t>
      </w:r>
    </w:p>
    <w:p w14:paraId="4E5C6A20"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Pope, TW, Ender PT, </w:t>
      </w:r>
      <w:proofErr w:type="spellStart"/>
      <w:r w:rsidRPr="00A5038C">
        <w:rPr>
          <w:rFonts w:ascii="Georgia" w:hAnsi="Georgia" w:cs="Times New Roman"/>
          <w:sz w:val="20"/>
          <w:szCs w:val="20"/>
        </w:rPr>
        <w:t>Woelk</w:t>
      </w:r>
      <w:proofErr w:type="spellEnd"/>
      <w:r w:rsidRPr="00A5038C">
        <w:rPr>
          <w:rFonts w:ascii="Georgia" w:hAnsi="Georgia" w:cs="Times New Roman"/>
          <w:sz w:val="20"/>
          <w:szCs w:val="20"/>
        </w:rPr>
        <w:t xml:space="preserve"> WK, </w:t>
      </w:r>
      <w:proofErr w:type="spellStart"/>
      <w:r w:rsidRPr="00A5038C">
        <w:rPr>
          <w:rFonts w:ascii="Georgia" w:hAnsi="Georgia" w:cs="Times New Roman"/>
          <w:sz w:val="20"/>
          <w:szCs w:val="20"/>
        </w:rPr>
        <w:t>Koroscil</w:t>
      </w:r>
      <w:proofErr w:type="spellEnd"/>
      <w:r w:rsidRPr="00A5038C">
        <w:rPr>
          <w:rFonts w:ascii="Georgia" w:hAnsi="Georgia" w:cs="Times New Roman"/>
          <w:sz w:val="20"/>
          <w:szCs w:val="20"/>
        </w:rPr>
        <w:t xml:space="preserve"> MA, </w:t>
      </w:r>
      <w:proofErr w:type="spellStart"/>
      <w:r w:rsidRPr="00A5038C">
        <w:rPr>
          <w:rFonts w:ascii="Georgia" w:hAnsi="Georgia" w:cs="Times New Roman"/>
          <w:sz w:val="20"/>
          <w:szCs w:val="20"/>
        </w:rPr>
        <w:t>Koroscil</w:t>
      </w:r>
      <w:proofErr w:type="spellEnd"/>
      <w:r w:rsidRPr="00A5038C">
        <w:rPr>
          <w:rFonts w:ascii="Georgia" w:hAnsi="Georgia" w:cs="Times New Roman"/>
          <w:sz w:val="20"/>
          <w:szCs w:val="20"/>
        </w:rPr>
        <w:t xml:space="preserve"> TM. Bacterial contamination of paper currency. </w:t>
      </w:r>
      <w:r w:rsidRPr="00A5038C">
        <w:rPr>
          <w:rFonts w:ascii="Georgia" w:hAnsi="Georgia" w:cs="Times New Roman"/>
          <w:iCs/>
          <w:sz w:val="20"/>
          <w:szCs w:val="20"/>
        </w:rPr>
        <w:t>Southern Medical Journal.</w:t>
      </w:r>
      <w:r w:rsidRPr="00A5038C">
        <w:rPr>
          <w:rFonts w:ascii="Georgia" w:hAnsi="Georgia" w:cs="Times New Roman"/>
          <w:b/>
          <w:i/>
          <w:iCs/>
          <w:sz w:val="20"/>
          <w:szCs w:val="20"/>
        </w:rPr>
        <w:t xml:space="preserve"> </w:t>
      </w:r>
      <w:r w:rsidRPr="00A5038C">
        <w:rPr>
          <w:rFonts w:ascii="Georgia" w:hAnsi="Georgia" w:cs="Times New Roman"/>
          <w:sz w:val="20"/>
          <w:szCs w:val="20"/>
        </w:rPr>
        <w:t>2002;95:1406-1410.</w:t>
      </w:r>
    </w:p>
    <w:p w14:paraId="37261B07"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Siddique S. Dirty money. You’re carrying more than cash in your wallet. Philippine Headline News Online. 2003;</w:t>
      </w:r>
    </w:p>
    <w:p w14:paraId="070FF882"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Steinbach WJ, Stevens DA. Review of newer antifungal and immunomodulatory strategies for invasive aspergillosis. Clinical Infectious Diseases. 2003;37:157-187.</w:t>
      </w:r>
    </w:p>
    <w:p w14:paraId="12DB53D4"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Haines J. </w:t>
      </w:r>
      <w:r w:rsidRPr="00A5038C">
        <w:rPr>
          <w:rFonts w:ascii="Georgia" w:hAnsi="Georgia" w:cs="Times New Roman"/>
          <w:i/>
          <w:sz w:val="20"/>
          <w:szCs w:val="20"/>
        </w:rPr>
        <w:t>Aspergillus</w:t>
      </w:r>
      <w:r w:rsidRPr="00A5038C">
        <w:rPr>
          <w:rFonts w:ascii="Georgia" w:hAnsi="Georgia" w:cs="Times New Roman"/>
          <w:sz w:val="20"/>
          <w:szCs w:val="20"/>
        </w:rPr>
        <w:t xml:space="preserve"> in compost: straw man or fatal flaw. Biocycle 1995;6:32–35.</w:t>
      </w:r>
    </w:p>
    <w:p w14:paraId="29244490"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bCs/>
          <w:color w:val="000000"/>
          <w:sz w:val="20"/>
          <w:szCs w:val="20"/>
        </w:rPr>
        <w:t xml:space="preserve">Zhang N, O’Donnell K, Sutton DA, </w:t>
      </w:r>
      <w:proofErr w:type="spellStart"/>
      <w:r w:rsidRPr="00A5038C">
        <w:rPr>
          <w:rFonts w:ascii="Georgia" w:hAnsi="Georgia" w:cs="Times New Roman"/>
          <w:bCs/>
          <w:color w:val="000000"/>
          <w:sz w:val="20"/>
          <w:szCs w:val="20"/>
        </w:rPr>
        <w:t>Nalim</w:t>
      </w:r>
      <w:proofErr w:type="spellEnd"/>
      <w:r w:rsidRPr="00A5038C">
        <w:rPr>
          <w:rFonts w:ascii="Georgia" w:hAnsi="Georgia" w:cs="Times New Roman"/>
          <w:bCs/>
          <w:color w:val="000000"/>
          <w:sz w:val="20"/>
          <w:szCs w:val="20"/>
        </w:rPr>
        <w:t xml:space="preserve"> FA, </w:t>
      </w:r>
      <w:proofErr w:type="spellStart"/>
      <w:r w:rsidRPr="00A5038C">
        <w:rPr>
          <w:rFonts w:ascii="Georgia" w:hAnsi="Georgia" w:cs="Times New Roman"/>
          <w:bCs/>
          <w:color w:val="000000"/>
          <w:sz w:val="20"/>
          <w:szCs w:val="20"/>
        </w:rPr>
        <w:t>Summerhall</w:t>
      </w:r>
      <w:proofErr w:type="spellEnd"/>
      <w:r w:rsidRPr="00A5038C">
        <w:rPr>
          <w:rFonts w:ascii="Georgia" w:hAnsi="Georgia" w:cs="Times New Roman"/>
          <w:bCs/>
          <w:color w:val="000000"/>
          <w:sz w:val="20"/>
          <w:szCs w:val="20"/>
        </w:rPr>
        <w:t xml:space="preserve"> RC, </w:t>
      </w:r>
      <w:proofErr w:type="spellStart"/>
      <w:r w:rsidRPr="00A5038C">
        <w:rPr>
          <w:rFonts w:ascii="Georgia" w:hAnsi="Georgia" w:cs="Times New Roman"/>
          <w:bCs/>
          <w:color w:val="000000"/>
          <w:sz w:val="20"/>
          <w:szCs w:val="20"/>
        </w:rPr>
        <w:t>Padhye</w:t>
      </w:r>
      <w:proofErr w:type="spellEnd"/>
      <w:r w:rsidRPr="00A5038C">
        <w:rPr>
          <w:rFonts w:ascii="Georgia" w:hAnsi="Georgia" w:cs="Times New Roman"/>
          <w:bCs/>
          <w:color w:val="000000"/>
          <w:sz w:val="20"/>
          <w:szCs w:val="20"/>
        </w:rPr>
        <w:t xml:space="preserve"> AA, Geiser DM. </w:t>
      </w:r>
      <w:r w:rsidRPr="00A5038C">
        <w:rPr>
          <w:rFonts w:ascii="Georgia" w:hAnsi="Georgia" w:cs="Times New Roman"/>
          <w:color w:val="000000"/>
          <w:sz w:val="20"/>
          <w:szCs w:val="20"/>
        </w:rPr>
        <w:t xml:space="preserve">Members of the </w:t>
      </w:r>
      <w:r w:rsidRPr="00A5038C">
        <w:rPr>
          <w:rFonts w:ascii="Georgia" w:hAnsi="Georgia" w:cs="Times New Roman"/>
          <w:i/>
          <w:iCs/>
          <w:color w:val="000000"/>
          <w:sz w:val="20"/>
          <w:szCs w:val="20"/>
        </w:rPr>
        <w:t xml:space="preserve">Fusarium </w:t>
      </w:r>
      <w:proofErr w:type="spellStart"/>
      <w:r w:rsidRPr="00A5038C">
        <w:rPr>
          <w:rFonts w:ascii="Georgia" w:hAnsi="Georgia" w:cs="Times New Roman"/>
          <w:i/>
          <w:iCs/>
          <w:color w:val="000000"/>
          <w:sz w:val="20"/>
          <w:szCs w:val="20"/>
        </w:rPr>
        <w:t>solani</w:t>
      </w:r>
      <w:proofErr w:type="spellEnd"/>
      <w:r w:rsidRPr="00A5038C">
        <w:rPr>
          <w:rFonts w:ascii="Georgia" w:hAnsi="Georgia" w:cs="Times New Roman"/>
          <w:i/>
          <w:iCs/>
          <w:color w:val="000000"/>
          <w:sz w:val="20"/>
          <w:szCs w:val="20"/>
        </w:rPr>
        <w:t xml:space="preserve"> </w:t>
      </w:r>
      <w:r w:rsidRPr="00A5038C">
        <w:rPr>
          <w:rFonts w:ascii="Georgia" w:hAnsi="Georgia" w:cs="Times New Roman"/>
          <w:color w:val="000000"/>
          <w:sz w:val="20"/>
          <w:szCs w:val="20"/>
        </w:rPr>
        <w:t xml:space="preserve">species complex that cause infections in both humans and plants are common in the environment. </w:t>
      </w:r>
      <w:r w:rsidRPr="00A5038C">
        <w:rPr>
          <w:rFonts w:ascii="Georgia" w:hAnsi="Georgia" w:cs="Times New Roman"/>
          <w:iCs/>
          <w:color w:val="000000"/>
          <w:sz w:val="20"/>
          <w:szCs w:val="20"/>
        </w:rPr>
        <w:t xml:space="preserve">Journal of Clinical Microbiology. </w:t>
      </w:r>
      <w:r w:rsidRPr="00A5038C">
        <w:rPr>
          <w:rFonts w:ascii="Georgia" w:hAnsi="Georgia" w:cs="Times New Roman"/>
          <w:bCs/>
          <w:color w:val="000000"/>
          <w:sz w:val="20"/>
          <w:szCs w:val="20"/>
        </w:rPr>
        <w:t>2006;</w:t>
      </w:r>
      <w:r w:rsidRPr="00A5038C">
        <w:rPr>
          <w:rFonts w:ascii="Georgia" w:hAnsi="Georgia" w:cs="Times New Roman"/>
          <w:color w:val="000000"/>
          <w:sz w:val="20"/>
          <w:szCs w:val="20"/>
        </w:rPr>
        <w:t>44(6): 2186-2190.</w:t>
      </w:r>
    </w:p>
    <w:p w14:paraId="39A6E10E"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Klein BS, </w:t>
      </w:r>
      <w:proofErr w:type="spellStart"/>
      <w:r w:rsidRPr="00A5038C">
        <w:rPr>
          <w:rFonts w:ascii="Georgia" w:hAnsi="Georgia" w:cs="Times New Roman"/>
          <w:sz w:val="20"/>
          <w:szCs w:val="20"/>
        </w:rPr>
        <w:t>Aizenstein</w:t>
      </w:r>
      <w:proofErr w:type="spellEnd"/>
      <w:r w:rsidRPr="00A5038C">
        <w:rPr>
          <w:rFonts w:ascii="Georgia" w:hAnsi="Georgia" w:cs="Times New Roman"/>
          <w:sz w:val="20"/>
          <w:szCs w:val="20"/>
        </w:rPr>
        <w:t xml:space="preserve"> BD, Hogan LH. African strains of Blastomyces dermatitidis that do not express surface adhesin WI-1. Infections and Immunity. 1997;65:1505-1509.</w:t>
      </w:r>
    </w:p>
    <w:p w14:paraId="5CDB5E95"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lastRenderedPageBreak/>
        <w:t xml:space="preserve">Farr R, Gardner CG, Acker JD, </w:t>
      </w:r>
      <w:proofErr w:type="spellStart"/>
      <w:r w:rsidRPr="00A5038C">
        <w:rPr>
          <w:rFonts w:ascii="Georgia" w:hAnsi="Georgia" w:cs="Times New Roman"/>
          <w:sz w:val="20"/>
          <w:szCs w:val="20"/>
        </w:rPr>
        <w:t>Brint</w:t>
      </w:r>
      <w:proofErr w:type="spellEnd"/>
      <w:r w:rsidRPr="00A5038C">
        <w:rPr>
          <w:rFonts w:ascii="Georgia" w:hAnsi="Georgia" w:cs="Times New Roman"/>
          <w:sz w:val="20"/>
          <w:szCs w:val="20"/>
        </w:rPr>
        <w:t xml:space="preserve"> JM, Haglund LF, Land M, et al. </w:t>
      </w:r>
      <w:proofErr w:type="spellStart"/>
      <w:r w:rsidRPr="00A5038C">
        <w:rPr>
          <w:rFonts w:ascii="Georgia" w:hAnsi="Georgia" w:cs="Times New Roman"/>
          <w:sz w:val="20"/>
          <w:szCs w:val="20"/>
        </w:rPr>
        <w:t>Blastomycotic</w:t>
      </w:r>
      <w:proofErr w:type="spellEnd"/>
      <w:r w:rsidRPr="00A5038C">
        <w:rPr>
          <w:rFonts w:ascii="Georgia" w:hAnsi="Georgia" w:cs="Times New Roman"/>
          <w:sz w:val="20"/>
          <w:szCs w:val="20"/>
        </w:rPr>
        <w:t xml:space="preserve"> cranial osteomyelitis. American Journal of Otology 1992;13:582-586.</w:t>
      </w:r>
    </w:p>
    <w:p w14:paraId="316E466A"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Ogo</w:t>
      </w:r>
      <w:proofErr w:type="spellEnd"/>
      <w:r w:rsidRPr="00A5038C">
        <w:rPr>
          <w:rFonts w:ascii="Georgia" w:hAnsi="Georgia" w:cs="Times New Roman"/>
          <w:sz w:val="20"/>
          <w:szCs w:val="20"/>
        </w:rPr>
        <w:t xml:space="preserve"> NI, Ajayi JA, Ajayi OO, </w:t>
      </w:r>
      <w:proofErr w:type="spellStart"/>
      <w:r w:rsidRPr="00A5038C">
        <w:rPr>
          <w:rFonts w:ascii="Georgia" w:hAnsi="Georgia" w:cs="Times New Roman"/>
          <w:sz w:val="20"/>
          <w:szCs w:val="20"/>
        </w:rPr>
        <w:t>Madukeke</w:t>
      </w:r>
      <w:proofErr w:type="spellEnd"/>
      <w:r w:rsidRPr="00A5038C">
        <w:rPr>
          <w:rFonts w:ascii="Georgia" w:hAnsi="Georgia" w:cs="Times New Roman"/>
          <w:sz w:val="20"/>
          <w:szCs w:val="20"/>
        </w:rPr>
        <w:t xml:space="preserve"> A. Eggs and cysts of parasites contaminating Nigerian currency notes. African Journal of Natural Sciences. 2004;7:40-42.</w:t>
      </w:r>
    </w:p>
    <w:p w14:paraId="6DB703D5" w14:textId="77777777" w:rsidR="00E82A86" w:rsidRPr="00A5038C" w:rsidRDefault="00E82A86" w:rsidP="00A5038C">
      <w:pPr>
        <w:pStyle w:val="ListParagraph"/>
        <w:numPr>
          <w:ilvl w:val="0"/>
          <w:numId w:val="4"/>
        </w:numPr>
        <w:spacing w:after="0" w:line="240" w:lineRule="auto"/>
        <w:jc w:val="both"/>
        <w:rPr>
          <w:rFonts w:ascii="Georgia" w:hAnsi="Georgia" w:cs="Times New Roman"/>
          <w:color w:val="000000"/>
          <w:sz w:val="20"/>
          <w:szCs w:val="20"/>
        </w:rPr>
      </w:pPr>
      <w:r w:rsidRPr="00A5038C">
        <w:rPr>
          <w:rFonts w:ascii="Georgia" w:hAnsi="Georgia" w:cs="Times New Roman"/>
          <w:color w:val="000000"/>
          <w:sz w:val="20"/>
          <w:szCs w:val="20"/>
        </w:rPr>
        <w:t xml:space="preserve">Nock IH, </w:t>
      </w:r>
      <w:proofErr w:type="spellStart"/>
      <w:r w:rsidRPr="00A5038C">
        <w:rPr>
          <w:rFonts w:ascii="Georgia" w:hAnsi="Georgia" w:cs="Times New Roman"/>
          <w:color w:val="000000"/>
          <w:sz w:val="20"/>
          <w:szCs w:val="20"/>
        </w:rPr>
        <w:t>Tanko</w:t>
      </w:r>
      <w:proofErr w:type="spellEnd"/>
      <w:r w:rsidRPr="00A5038C">
        <w:rPr>
          <w:rFonts w:ascii="Georgia" w:hAnsi="Georgia" w:cs="Times New Roman"/>
          <w:color w:val="000000"/>
          <w:sz w:val="20"/>
          <w:szCs w:val="20"/>
        </w:rPr>
        <w:t xml:space="preserve"> D. Prevalence and Public Health Significance of Parasite 00cysts and Eggs on the Sole of Shoes: A case study in Zaria, Nigeria. </w:t>
      </w:r>
      <w:r w:rsidRPr="00A5038C">
        <w:rPr>
          <w:rFonts w:ascii="Georgia" w:hAnsi="Georgia" w:cs="Times New Roman"/>
          <w:iCs/>
          <w:color w:val="000000"/>
          <w:sz w:val="20"/>
          <w:szCs w:val="20"/>
        </w:rPr>
        <w:t>The Nigerian Journal of Parasitology</w:t>
      </w:r>
      <w:r w:rsidRPr="00A5038C">
        <w:rPr>
          <w:rFonts w:ascii="Georgia" w:hAnsi="Georgia" w:cs="Times New Roman"/>
          <w:color w:val="000000"/>
          <w:sz w:val="20"/>
          <w:szCs w:val="20"/>
        </w:rPr>
        <w:t xml:space="preserve">. 2000;21: 137-142 </w:t>
      </w:r>
    </w:p>
    <w:p w14:paraId="51A69589"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CDC, (2013). Factsheet: Hookworm. [Cited on 25th of August, 2020] Available from https://www.cdc.gov/parasites/hookworm/index.html.</w:t>
      </w:r>
    </w:p>
    <w:p w14:paraId="0012C881"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World Health Organization –WHO (2014). Antimicrobial resistance – Global report on Surveillance.</w:t>
      </w:r>
    </w:p>
    <w:p w14:paraId="7FE8D662"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Janardan L, Satish A, </w:t>
      </w:r>
      <w:proofErr w:type="spellStart"/>
      <w:r w:rsidRPr="00A5038C">
        <w:rPr>
          <w:rFonts w:ascii="Georgia" w:hAnsi="Georgia" w:cs="Times New Roman"/>
          <w:sz w:val="20"/>
          <w:szCs w:val="20"/>
        </w:rPr>
        <w:t>Prson</w:t>
      </w:r>
      <w:proofErr w:type="spellEnd"/>
      <w:r w:rsidRPr="00A5038C">
        <w:rPr>
          <w:rFonts w:ascii="Georgia" w:hAnsi="Georgia" w:cs="Times New Roman"/>
          <w:sz w:val="20"/>
          <w:szCs w:val="20"/>
        </w:rPr>
        <w:t xml:space="preserve"> G, </w:t>
      </w:r>
      <w:proofErr w:type="spellStart"/>
      <w:r w:rsidRPr="00A5038C">
        <w:rPr>
          <w:rFonts w:ascii="Georgia" w:hAnsi="Georgia" w:cs="Times New Roman"/>
          <w:sz w:val="20"/>
          <w:szCs w:val="20"/>
        </w:rPr>
        <w:t>Ranjani</w:t>
      </w:r>
      <w:proofErr w:type="spellEnd"/>
      <w:r w:rsidRPr="00A5038C">
        <w:rPr>
          <w:rFonts w:ascii="Georgia" w:hAnsi="Georgia" w:cs="Times New Roman"/>
          <w:sz w:val="20"/>
          <w:szCs w:val="20"/>
        </w:rPr>
        <w:t xml:space="preserve"> M, </w:t>
      </w:r>
      <w:proofErr w:type="spellStart"/>
      <w:r w:rsidRPr="00A5038C">
        <w:rPr>
          <w:rFonts w:ascii="Georgia" w:hAnsi="Georgia" w:cs="Times New Roman"/>
          <w:sz w:val="20"/>
          <w:szCs w:val="20"/>
        </w:rPr>
        <w:t>Bishal</w:t>
      </w:r>
      <w:proofErr w:type="spellEnd"/>
      <w:r w:rsidRPr="00A5038C">
        <w:rPr>
          <w:rFonts w:ascii="Georgia" w:hAnsi="Georgia" w:cs="Times New Roman"/>
          <w:sz w:val="20"/>
          <w:szCs w:val="20"/>
        </w:rPr>
        <w:t xml:space="preserve"> D. Risk of handling paper currency in circulation: chances of potential bacterial transmittance. Nepal Journal of Science of Technology. 2009;10: 805-807.</w:t>
      </w:r>
    </w:p>
    <w:p w14:paraId="07FEFCFD"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r w:rsidRPr="00A5038C">
        <w:rPr>
          <w:rFonts w:ascii="Georgia" w:hAnsi="Georgia" w:cs="Times New Roman"/>
          <w:sz w:val="20"/>
          <w:szCs w:val="20"/>
        </w:rPr>
        <w:t xml:space="preserve">Nagesh B, Bhat S, </w:t>
      </w:r>
      <w:proofErr w:type="spellStart"/>
      <w:r w:rsidRPr="00A5038C">
        <w:rPr>
          <w:rFonts w:ascii="Georgia" w:hAnsi="Georgia" w:cs="Times New Roman"/>
          <w:sz w:val="20"/>
          <w:szCs w:val="20"/>
        </w:rPr>
        <w:t>Asawa</w:t>
      </w:r>
      <w:proofErr w:type="spellEnd"/>
      <w:r w:rsidRPr="00A5038C">
        <w:rPr>
          <w:rFonts w:ascii="Georgia" w:hAnsi="Georgia" w:cs="Times New Roman"/>
          <w:sz w:val="20"/>
          <w:szCs w:val="20"/>
        </w:rPr>
        <w:t xml:space="preserve"> K, Agarwal A. An assessment of the oral health risk associated with handling of currency notes. International Journal of Dental Clinic. 2010;2: 14-16</w:t>
      </w:r>
    </w:p>
    <w:p w14:paraId="22F25663" w14:textId="77777777" w:rsidR="00E82A86" w:rsidRPr="00A5038C" w:rsidRDefault="00E82A86" w:rsidP="00A5038C">
      <w:pPr>
        <w:pStyle w:val="ListParagraph"/>
        <w:numPr>
          <w:ilvl w:val="0"/>
          <w:numId w:val="4"/>
        </w:numPr>
        <w:spacing w:after="0" w:line="240" w:lineRule="auto"/>
        <w:jc w:val="both"/>
        <w:rPr>
          <w:rFonts w:ascii="Georgia" w:hAnsi="Georgia" w:cs="Times New Roman"/>
          <w:sz w:val="20"/>
          <w:szCs w:val="20"/>
        </w:rPr>
      </w:pPr>
      <w:proofErr w:type="spellStart"/>
      <w:r w:rsidRPr="00A5038C">
        <w:rPr>
          <w:rFonts w:ascii="Georgia" w:hAnsi="Georgia" w:cs="Times New Roman"/>
          <w:sz w:val="20"/>
          <w:szCs w:val="20"/>
        </w:rPr>
        <w:t>Tagoe</w:t>
      </w:r>
      <w:proofErr w:type="spellEnd"/>
      <w:r w:rsidRPr="00A5038C">
        <w:rPr>
          <w:rFonts w:ascii="Georgia" w:hAnsi="Georgia" w:cs="Times New Roman"/>
          <w:sz w:val="20"/>
          <w:szCs w:val="20"/>
        </w:rPr>
        <w:t xml:space="preserve"> DNA, Baidoo SE, </w:t>
      </w:r>
      <w:proofErr w:type="spellStart"/>
      <w:r w:rsidRPr="00A5038C">
        <w:rPr>
          <w:rFonts w:ascii="Georgia" w:hAnsi="Georgia" w:cs="Times New Roman"/>
          <w:sz w:val="20"/>
          <w:szCs w:val="20"/>
        </w:rPr>
        <w:t>Dadzie</w:t>
      </w:r>
      <w:proofErr w:type="spellEnd"/>
      <w:r w:rsidRPr="00A5038C">
        <w:rPr>
          <w:rFonts w:ascii="Georgia" w:hAnsi="Georgia" w:cs="Times New Roman"/>
          <w:sz w:val="20"/>
          <w:szCs w:val="20"/>
        </w:rPr>
        <w:t xml:space="preserve"> I, </w:t>
      </w:r>
      <w:proofErr w:type="spellStart"/>
      <w:r w:rsidRPr="00A5038C">
        <w:rPr>
          <w:rFonts w:ascii="Georgia" w:hAnsi="Georgia" w:cs="Times New Roman"/>
          <w:sz w:val="20"/>
          <w:szCs w:val="20"/>
        </w:rPr>
        <w:t>Ahator</w:t>
      </w:r>
      <w:proofErr w:type="spellEnd"/>
      <w:r w:rsidRPr="00A5038C">
        <w:rPr>
          <w:rFonts w:ascii="Georgia" w:hAnsi="Georgia" w:cs="Times New Roman"/>
          <w:sz w:val="20"/>
          <w:szCs w:val="20"/>
        </w:rPr>
        <w:t xml:space="preserve"> D. A study of Bacterial Contamination of Ghanaian Currency Notes in Circulation. The Internet Journal of Microbiology. 2010;8(2): 1-5</w:t>
      </w:r>
    </w:p>
    <w:p w14:paraId="7F0312F6" w14:textId="77777777" w:rsidR="003F1145" w:rsidRPr="00A5038C" w:rsidRDefault="003F1145" w:rsidP="00A5038C">
      <w:pPr>
        <w:pStyle w:val="ListParagraph"/>
        <w:numPr>
          <w:ilvl w:val="0"/>
          <w:numId w:val="4"/>
        </w:numPr>
        <w:spacing w:after="0" w:line="240" w:lineRule="auto"/>
        <w:ind w:left="714" w:hanging="357"/>
        <w:jc w:val="both"/>
        <w:rPr>
          <w:rFonts w:ascii="Georgia" w:hAnsi="Georgia" w:cs="Times New Roman"/>
          <w:sz w:val="20"/>
          <w:szCs w:val="20"/>
        </w:rPr>
      </w:pPr>
      <w:r w:rsidRPr="00A5038C">
        <w:rPr>
          <w:rFonts w:ascii="Georgia" w:hAnsi="Georgia" w:cs="Times New Roman"/>
          <w:sz w:val="20"/>
          <w:szCs w:val="20"/>
        </w:rPr>
        <w:t>Martins A, Hunyadi A, Amaral L. Mechanisms of Resistance in Bacteria: An Evolutionary Approach. The Open Microbiology Journal 2013;7:53-58.</w:t>
      </w:r>
      <w:r w:rsidRPr="00A5038C">
        <w:rPr>
          <w:rFonts w:ascii="Georgia" w:hAnsi="Georgia" w:cs="Times New Roman"/>
          <w:color w:val="000000"/>
          <w:sz w:val="20"/>
          <w:szCs w:val="20"/>
        </w:rPr>
        <w:t xml:space="preserve"> </w:t>
      </w:r>
    </w:p>
    <w:p w14:paraId="3F048E30" w14:textId="77777777" w:rsidR="003F1145" w:rsidRPr="00A5038C" w:rsidRDefault="003F1145" w:rsidP="00A5038C">
      <w:pPr>
        <w:pStyle w:val="ListParagraph"/>
        <w:numPr>
          <w:ilvl w:val="0"/>
          <w:numId w:val="4"/>
        </w:numPr>
        <w:spacing w:after="0" w:line="240" w:lineRule="auto"/>
        <w:ind w:left="714" w:hanging="357"/>
        <w:jc w:val="both"/>
        <w:rPr>
          <w:rFonts w:ascii="Georgia" w:hAnsi="Georgia" w:cs="Times New Roman"/>
          <w:sz w:val="20"/>
          <w:szCs w:val="20"/>
        </w:rPr>
      </w:pPr>
      <w:proofErr w:type="spellStart"/>
      <w:r w:rsidRPr="00A5038C">
        <w:rPr>
          <w:rFonts w:ascii="Georgia" w:hAnsi="Georgia" w:cs="Times New Roman"/>
          <w:sz w:val="20"/>
          <w:szCs w:val="20"/>
        </w:rPr>
        <w:t>Gwatkin</w:t>
      </w:r>
      <w:proofErr w:type="spellEnd"/>
      <w:r w:rsidRPr="00A5038C">
        <w:rPr>
          <w:rFonts w:ascii="Georgia" w:hAnsi="Georgia" w:cs="Times New Roman"/>
          <w:sz w:val="20"/>
          <w:szCs w:val="20"/>
        </w:rPr>
        <w:t xml:space="preserve"> D. </w:t>
      </w:r>
      <w:proofErr w:type="spellStart"/>
      <w:r w:rsidRPr="00A5038C">
        <w:rPr>
          <w:rFonts w:ascii="Georgia" w:hAnsi="Georgia" w:cs="Times New Roman"/>
          <w:sz w:val="20"/>
          <w:szCs w:val="20"/>
        </w:rPr>
        <w:t>Gulliot</w:t>
      </w:r>
      <w:proofErr w:type="spellEnd"/>
      <w:r w:rsidRPr="00A5038C">
        <w:rPr>
          <w:rFonts w:ascii="Georgia" w:hAnsi="Georgia" w:cs="Times New Roman"/>
          <w:sz w:val="20"/>
          <w:szCs w:val="20"/>
        </w:rPr>
        <w:t xml:space="preserve"> M. The burden of disease among the global poor. The World Bank, Washington, D.C. 2000.</w:t>
      </w:r>
    </w:p>
    <w:p w14:paraId="0600DEE5" w14:textId="77777777" w:rsidR="003F1145" w:rsidRPr="00A5038C" w:rsidRDefault="003F1145" w:rsidP="00A5038C">
      <w:pPr>
        <w:pStyle w:val="ListParagraph"/>
        <w:numPr>
          <w:ilvl w:val="0"/>
          <w:numId w:val="4"/>
        </w:numPr>
        <w:spacing w:after="0" w:line="240" w:lineRule="auto"/>
        <w:ind w:left="714" w:hanging="357"/>
        <w:jc w:val="both"/>
        <w:rPr>
          <w:rFonts w:ascii="Georgia" w:hAnsi="Georgia" w:cs="Times New Roman"/>
          <w:sz w:val="20"/>
          <w:szCs w:val="20"/>
        </w:rPr>
      </w:pPr>
      <w:proofErr w:type="spellStart"/>
      <w:r w:rsidRPr="00A5038C">
        <w:rPr>
          <w:rFonts w:ascii="Georgia" w:hAnsi="Georgia" w:cs="Times New Roman"/>
          <w:sz w:val="20"/>
          <w:szCs w:val="20"/>
        </w:rPr>
        <w:t>Demain</w:t>
      </w:r>
      <w:proofErr w:type="spellEnd"/>
      <w:r w:rsidRPr="00A5038C">
        <w:rPr>
          <w:rFonts w:ascii="Georgia" w:hAnsi="Georgia" w:cs="Times New Roman"/>
          <w:sz w:val="20"/>
          <w:szCs w:val="20"/>
        </w:rPr>
        <w:t xml:space="preserve"> AL. Sanchez S. Microbial drug discovery: 80 years of progress. The Journal of Antibiotics. 2009;62:5-16.</w:t>
      </w:r>
    </w:p>
    <w:p w14:paraId="7FFAE1B6" w14:textId="77777777" w:rsidR="003F1145" w:rsidRPr="00A5038C" w:rsidRDefault="003F1145" w:rsidP="00A5038C">
      <w:pPr>
        <w:pStyle w:val="ListParagraph"/>
        <w:numPr>
          <w:ilvl w:val="0"/>
          <w:numId w:val="4"/>
        </w:numPr>
        <w:spacing w:after="0" w:line="240" w:lineRule="auto"/>
        <w:ind w:left="714" w:hanging="357"/>
        <w:jc w:val="both"/>
        <w:rPr>
          <w:rFonts w:ascii="Georgia" w:hAnsi="Georgia" w:cs="Times New Roman"/>
          <w:sz w:val="20"/>
          <w:szCs w:val="20"/>
        </w:rPr>
      </w:pPr>
      <w:r w:rsidRPr="00A5038C">
        <w:rPr>
          <w:rFonts w:ascii="Georgia" w:hAnsi="Georgia" w:cs="Times New Roman"/>
          <w:sz w:val="20"/>
          <w:szCs w:val="20"/>
        </w:rPr>
        <w:t>Davies J, Davies D. Origins and evolution of antibiotics resistance. Microbiology and Molecular Biology Reviews 2010;74(30):417-433.</w:t>
      </w:r>
    </w:p>
    <w:p w14:paraId="699732A9" w14:textId="77777777" w:rsidR="003F1145" w:rsidRPr="00A5038C" w:rsidRDefault="003F1145" w:rsidP="00A5038C">
      <w:pPr>
        <w:pStyle w:val="ListParagraph"/>
        <w:numPr>
          <w:ilvl w:val="0"/>
          <w:numId w:val="4"/>
        </w:numPr>
        <w:spacing w:after="0" w:line="240" w:lineRule="auto"/>
        <w:ind w:left="714" w:hanging="357"/>
        <w:jc w:val="both"/>
        <w:rPr>
          <w:rFonts w:ascii="Georgia" w:hAnsi="Georgia" w:cs="Times New Roman"/>
          <w:sz w:val="20"/>
          <w:szCs w:val="20"/>
        </w:rPr>
      </w:pPr>
      <w:r w:rsidRPr="00A5038C">
        <w:rPr>
          <w:rFonts w:ascii="Georgia" w:hAnsi="Georgia" w:cs="Times New Roman"/>
          <w:sz w:val="20"/>
          <w:szCs w:val="20"/>
        </w:rPr>
        <w:t xml:space="preserve">Aleshin MN. Levy SB. Molecular mechanisms of antibacterial multidrug resistance. </w:t>
      </w:r>
      <w:r w:rsidRPr="00A5038C">
        <w:rPr>
          <w:rFonts w:ascii="Georgia" w:hAnsi="Georgia" w:cs="Times New Roman"/>
          <w:iCs/>
          <w:sz w:val="20"/>
          <w:szCs w:val="20"/>
        </w:rPr>
        <w:t xml:space="preserve">Cell. </w:t>
      </w:r>
      <w:r w:rsidRPr="00A5038C">
        <w:rPr>
          <w:rFonts w:ascii="Georgia" w:hAnsi="Georgia" w:cs="Times New Roman"/>
          <w:sz w:val="20"/>
          <w:szCs w:val="20"/>
        </w:rPr>
        <w:t>2007;128(6): 1037-1050.</w:t>
      </w:r>
    </w:p>
    <w:p w14:paraId="59716285" w14:textId="77777777" w:rsidR="003F1145" w:rsidRPr="00A5038C" w:rsidRDefault="003F1145" w:rsidP="00A5038C">
      <w:pPr>
        <w:pStyle w:val="ListParagraph"/>
        <w:numPr>
          <w:ilvl w:val="0"/>
          <w:numId w:val="4"/>
        </w:numPr>
        <w:spacing w:after="0" w:line="240" w:lineRule="auto"/>
        <w:ind w:left="714" w:hanging="357"/>
        <w:jc w:val="both"/>
        <w:rPr>
          <w:rFonts w:ascii="Georgia" w:hAnsi="Georgia" w:cs="Times New Roman"/>
          <w:iCs/>
          <w:sz w:val="20"/>
          <w:szCs w:val="20"/>
        </w:rPr>
      </w:pPr>
      <w:r w:rsidRPr="00A5038C">
        <w:rPr>
          <w:rFonts w:ascii="Georgia" w:hAnsi="Georgia" w:cs="Times New Roman"/>
          <w:sz w:val="20"/>
          <w:szCs w:val="20"/>
        </w:rPr>
        <w:t xml:space="preserve">Walsh C, Fanning S. Antimicrobial resistance in foodborne pathogens- a cause for concern? </w:t>
      </w:r>
      <w:r w:rsidRPr="00A5038C">
        <w:rPr>
          <w:rFonts w:ascii="Georgia" w:hAnsi="Georgia" w:cs="Times New Roman"/>
          <w:iCs/>
          <w:sz w:val="20"/>
          <w:szCs w:val="20"/>
        </w:rPr>
        <w:t xml:space="preserve">Public Medicine </w:t>
      </w:r>
      <w:r w:rsidRPr="00A5038C">
        <w:rPr>
          <w:rFonts w:ascii="Georgia" w:hAnsi="Georgia" w:cs="Times New Roman"/>
          <w:sz w:val="20"/>
          <w:szCs w:val="20"/>
        </w:rPr>
        <w:t>2008;9(9): 808-815.</w:t>
      </w:r>
    </w:p>
    <w:p w14:paraId="6EE39A4B" w14:textId="02C72E13" w:rsidR="007039C9" w:rsidRPr="00C472C4" w:rsidRDefault="007039C9" w:rsidP="00A5038C">
      <w:pPr>
        <w:pStyle w:val="ListParagraph"/>
        <w:spacing w:after="0" w:line="240" w:lineRule="auto"/>
        <w:jc w:val="both"/>
        <w:rPr>
          <w:rFonts w:ascii="Georgia" w:hAnsi="Georgia" w:cs="Times New Roman"/>
          <w:bCs/>
          <w:sz w:val="20"/>
          <w:szCs w:val="20"/>
        </w:rPr>
      </w:pPr>
    </w:p>
    <w:p w14:paraId="64DF4566" w14:textId="77777777" w:rsidR="004E28DD" w:rsidRPr="004E28DD" w:rsidRDefault="004E28DD" w:rsidP="004E28DD">
      <w:pPr>
        <w:spacing w:after="0" w:line="240" w:lineRule="auto"/>
        <w:jc w:val="both"/>
        <w:rPr>
          <w:rFonts w:ascii="Georgia" w:hAnsi="Georgia" w:cs="Times New Roman"/>
          <w:sz w:val="20"/>
          <w:szCs w:val="20"/>
        </w:rPr>
      </w:pPr>
    </w:p>
    <w:p w14:paraId="2373C700" w14:textId="77777777" w:rsidR="00FD3B1D" w:rsidRDefault="00FD3B1D" w:rsidP="00D209B2">
      <w:pPr>
        <w:spacing w:after="0" w:line="240" w:lineRule="auto"/>
        <w:rPr>
          <w:rFonts w:ascii="Georgia" w:eastAsia="Times New Roman Uni" w:hAnsi="Georgia" w:cs="Times New Roman"/>
          <w:b/>
          <w:sz w:val="20"/>
          <w:szCs w:val="26"/>
        </w:rPr>
      </w:pPr>
    </w:p>
    <w:p w14:paraId="5507AF7F" w14:textId="3BBA3FD4" w:rsidR="005B298D" w:rsidRDefault="005B298D" w:rsidP="005B298D">
      <w:pPr>
        <w:tabs>
          <w:tab w:val="left" w:pos="142"/>
        </w:tabs>
        <w:spacing w:before="240" w:line="240" w:lineRule="auto"/>
        <w:rPr>
          <w:rFonts w:ascii="Georgia" w:eastAsia="Times New Roman Uni" w:hAnsi="Georgia" w:cs="Times New Roman"/>
          <w:sz w:val="20"/>
          <w:szCs w:val="26"/>
        </w:rPr>
      </w:pPr>
    </w:p>
    <w:p w14:paraId="732F6A79" w14:textId="7D14A894" w:rsidR="00443F18" w:rsidRDefault="00443F18" w:rsidP="005B298D">
      <w:pPr>
        <w:tabs>
          <w:tab w:val="left" w:pos="142"/>
        </w:tabs>
        <w:spacing w:before="240" w:line="240" w:lineRule="auto"/>
        <w:rPr>
          <w:rFonts w:ascii="Georgia" w:eastAsia="Times New Roman Uni" w:hAnsi="Georgia" w:cs="Times New Roman"/>
          <w:sz w:val="20"/>
          <w:szCs w:val="26"/>
        </w:rPr>
      </w:pPr>
    </w:p>
    <w:p w14:paraId="1C942317" w14:textId="7A12DD6D" w:rsidR="00443F18" w:rsidRDefault="00443F18" w:rsidP="005B298D">
      <w:pPr>
        <w:tabs>
          <w:tab w:val="left" w:pos="142"/>
        </w:tabs>
        <w:spacing w:before="240" w:line="240" w:lineRule="auto"/>
        <w:rPr>
          <w:rFonts w:ascii="Georgia" w:eastAsia="Times New Roman Uni" w:hAnsi="Georgia" w:cs="Times New Roman"/>
          <w:sz w:val="20"/>
          <w:szCs w:val="26"/>
        </w:rPr>
      </w:pPr>
    </w:p>
    <w:p w14:paraId="40C5A804" w14:textId="79CB8062" w:rsidR="00443F18" w:rsidRDefault="00443F18" w:rsidP="005B298D">
      <w:pPr>
        <w:tabs>
          <w:tab w:val="left" w:pos="142"/>
        </w:tabs>
        <w:spacing w:before="240" w:line="240" w:lineRule="auto"/>
        <w:rPr>
          <w:rFonts w:ascii="Georgia" w:eastAsia="Times New Roman Uni" w:hAnsi="Georgia" w:cs="Times New Roman"/>
          <w:sz w:val="20"/>
          <w:szCs w:val="26"/>
        </w:rPr>
      </w:pPr>
    </w:p>
    <w:p w14:paraId="0F093521" w14:textId="6F47DA79" w:rsidR="00443F18" w:rsidRDefault="00443F18" w:rsidP="005B298D">
      <w:pPr>
        <w:tabs>
          <w:tab w:val="left" w:pos="142"/>
        </w:tabs>
        <w:spacing w:before="240" w:line="240" w:lineRule="auto"/>
        <w:rPr>
          <w:rFonts w:ascii="Georgia" w:eastAsia="Times New Roman Uni" w:hAnsi="Georgia" w:cs="Times New Roman"/>
          <w:sz w:val="20"/>
          <w:szCs w:val="26"/>
        </w:rPr>
      </w:pPr>
    </w:p>
    <w:p w14:paraId="32954998" w14:textId="24352CF4" w:rsidR="00443F18" w:rsidRDefault="00443F18" w:rsidP="005B298D">
      <w:pPr>
        <w:tabs>
          <w:tab w:val="left" w:pos="142"/>
        </w:tabs>
        <w:spacing w:before="240" w:line="240" w:lineRule="auto"/>
        <w:rPr>
          <w:rFonts w:ascii="Georgia" w:eastAsia="Times New Roman Uni" w:hAnsi="Georgia" w:cs="Times New Roman"/>
          <w:sz w:val="20"/>
          <w:szCs w:val="26"/>
        </w:rPr>
      </w:pPr>
    </w:p>
    <w:p w14:paraId="270A533A" w14:textId="52278F97" w:rsidR="00443F18" w:rsidRDefault="00443F18" w:rsidP="005B298D">
      <w:pPr>
        <w:tabs>
          <w:tab w:val="left" w:pos="142"/>
        </w:tabs>
        <w:spacing w:before="240" w:line="240" w:lineRule="auto"/>
        <w:rPr>
          <w:rFonts w:ascii="Georgia" w:eastAsia="Times New Roman Uni" w:hAnsi="Georgia" w:cs="Times New Roman"/>
          <w:sz w:val="20"/>
          <w:szCs w:val="26"/>
        </w:rPr>
      </w:pPr>
    </w:p>
    <w:p w14:paraId="52BC848C" w14:textId="2535CFE5" w:rsidR="00443F18" w:rsidRDefault="00443F18" w:rsidP="005B298D">
      <w:pPr>
        <w:tabs>
          <w:tab w:val="left" w:pos="142"/>
        </w:tabs>
        <w:spacing w:before="240" w:line="240" w:lineRule="auto"/>
        <w:rPr>
          <w:rFonts w:ascii="Georgia" w:eastAsia="Times New Roman Uni" w:hAnsi="Georgia" w:cs="Times New Roman"/>
          <w:sz w:val="20"/>
          <w:szCs w:val="26"/>
        </w:rPr>
      </w:pPr>
    </w:p>
    <w:p w14:paraId="1C754049" w14:textId="592FFDEB" w:rsidR="00443F18" w:rsidRDefault="00443F18" w:rsidP="005B298D">
      <w:pPr>
        <w:tabs>
          <w:tab w:val="left" w:pos="142"/>
        </w:tabs>
        <w:spacing w:before="240" w:line="240" w:lineRule="auto"/>
        <w:rPr>
          <w:rFonts w:ascii="Georgia" w:eastAsia="Times New Roman Uni" w:hAnsi="Georgia" w:cs="Times New Roman"/>
          <w:sz w:val="20"/>
          <w:szCs w:val="26"/>
        </w:rPr>
      </w:pPr>
    </w:p>
    <w:p w14:paraId="212D1290" w14:textId="592DF142" w:rsidR="00443F18" w:rsidRDefault="00443F18" w:rsidP="005B298D">
      <w:pPr>
        <w:tabs>
          <w:tab w:val="left" w:pos="142"/>
        </w:tabs>
        <w:spacing w:before="240" w:line="240" w:lineRule="auto"/>
        <w:rPr>
          <w:rFonts w:ascii="Georgia" w:eastAsia="Times New Roman Uni" w:hAnsi="Georgia" w:cs="Times New Roman"/>
          <w:sz w:val="20"/>
          <w:szCs w:val="26"/>
        </w:rPr>
      </w:pPr>
    </w:p>
    <w:p w14:paraId="528D4DBD" w14:textId="11EC208F" w:rsidR="00443F18" w:rsidRDefault="00443F18" w:rsidP="005B298D">
      <w:pPr>
        <w:tabs>
          <w:tab w:val="left" w:pos="142"/>
        </w:tabs>
        <w:spacing w:before="240" w:line="240" w:lineRule="auto"/>
        <w:rPr>
          <w:rFonts w:ascii="Georgia" w:eastAsia="Times New Roman Uni" w:hAnsi="Georgia" w:cs="Times New Roman"/>
          <w:sz w:val="20"/>
          <w:szCs w:val="26"/>
        </w:rPr>
      </w:pPr>
    </w:p>
    <w:p w14:paraId="2AA9B9B5" w14:textId="4C463197" w:rsidR="00443F18" w:rsidRDefault="00443F18" w:rsidP="005B298D">
      <w:pPr>
        <w:tabs>
          <w:tab w:val="left" w:pos="142"/>
        </w:tabs>
        <w:spacing w:before="240" w:line="240" w:lineRule="auto"/>
        <w:rPr>
          <w:rFonts w:ascii="Georgia" w:eastAsia="Times New Roman Uni" w:hAnsi="Georgia" w:cs="Times New Roman"/>
          <w:sz w:val="20"/>
          <w:szCs w:val="26"/>
        </w:rPr>
      </w:pPr>
    </w:p>
    <w:p w14:paraId="3BE949B8" w14:textId="7FBDE5D7" w:rsidR="00443F18" w:rsidRDefault="00443F18" w:rsidP="005B298D">
      <w:pPr>
        <w:tabs>
          <w:tab w:val="left" w:pos="142"/>
        </w:tabs>
        <w:spacing w:before="240" w:line="240" w:lineRule="auto"/>
        <w:rPr>
          <w:rFonts w:ascii="Georgia" w:eastAsia="Times New Roman Uni" w:hAnsi="Georgia" w:cs="Times New Roman"/>
          <w:sz w:val="20"/>
          <w:szCs w:val="26"/>
        </w:rPr>
      </w:pPr>
    </w:p>
    <w:p w14:paraId="33276CAE" w14:textId="0A81278E" w:rsidR="00443F18" w:rsidRDefault="00443F18" w:rsidP="005B298D">
      <w:pPr>
        <w:tabs>
          <w:tab w:val="left" w:pos="142"/>
        </w:tabs>
        <w:spacing w:before="240" w:line="240" w:lineRule="auto"/>
        <w:rPr>
          <w:rFonts w:ascii="Georgia" w:eastAsia="Times New Roman Uni" w:hAnsi="Georgia" w:cs="Times New Roman"/>
          <w:sz w:val="20"/>
          <w:szCs w:val="26"/>
        </w:rPr>
      </w:pPr>
    </w:p>
    <w:p w14:paraId="17D72BFC" w14:textId="34BF1B45" w:rsidR="00443F18" w:rsidRDefault="00443F18" w:rsidP="005B298D">
      <w:pPr>
        <w:tabs>
          <w:tab w:val="left" w:pos="142"/>
        </w:tabs>
        <w:spacing w:before="240" w:line="240" w:lineRule="auto"/>
        <w:rPr>
          <w:rFonts w:ascii="Georgia" w:eastAsia="Times New Roman Uni" w:hAnsi="Georgia" w:cs="Times New Roman"/>
          <w:sz w:val="20"/>
          <w:szCs w:val="26"/>
        </w:rPr>
      </w:pPr>
    </w:p>
    <w:p w14:paraId="2285ECCD" w14:textId="06DA39EF" w:rsidR="00443F18" w:rsidRDefault="00443F18" w:rsidP="005B298D">
      <w:pPr>
        <w:tabs>
          <w:tab w:val="left" w:pos="142"/>
        </w:tabs>
        <w:spacing w:before="240" w:line="240" w:lineRule="auto"/>
        <w:rPr>
          <w:rFonts w:ascii="Georgia" w:eastAsia="Times New Roman Uni" w:hAnsi="Georgia" w:cs="Times New Roman"/>
          <w:sz w:val="20"/>
          <w:szCs w:val="26"/>
        </w:rPr>
      </w:pPr>
    </w:p>
    <w:p w14:paraId="7CED47E8" w14:textId="35EC976D" w:rsidR="00443F18" w:rsidRDefault="00443F18" w:rsidP="005B298D">
      <w:pPr>
        <w:tabs>
          <w:tab w:val="left" w:pos="142"/>
        </w:tabs>
        <w:spacing w:before="240" w:line="240" w:lineRule="auto"/>
        <w:rPr>
          <w:rFonts w:ascii="Georgia" w:eastAsia="Times New Roman Uni" w:hAnsi="Georgia" w:cs="Times New Roman"/>
          <w:sz w:val="20"/>
          <w:szCs w:val="26"/>
        </w:rPr>
      </w:pPr>
    </w:p>
    <w:p w14:paraId="507A0C16" w14:textId="752E7983" w:rsidR="00443F18" w:rsidRDefault="00443F18" w:rsidP="005B298D">
      <w:pPr>
        <w:tabs>
          <w:tab w:val="left" w:pos="142"/>
        </w:tabs>
        <w:spacing w:before="240" w:line="240" w:lineRule="auto"/>
        <w:rPr>
          <w:rFonts w:ascii="Georgia" w:eastAsia="Times New Roman Uni" w:hAnsi="Georgia" w:cs="Times New Roman"/>
          <w:sz w:val="20"/>
          <w:szCs w:val="26"/>
        </w:rPr>
      </w:pPr>
    </w:p>
    <w:p w14:paraId="12F88869" w14:textId="6395D452" w:rsidR="00443F18" w:rsidRDefault="00443F18" w:rsidP="005B298D">
      <w:pPr>
        <w:tabs>
          <w:tab w:val="left" w:pos="142"/>
        </w:tabs>
        <w:spacing w:before="240" w:line="240" w:lineRule="auto"/>
        <w:rPr>
          <w:rFonts w:ascii="Georgia" w:eastAsia="Times New Roman Uni" w:hAnsi="Georgia" w:cs="Times New Roman"/>
          <w:sz w:val="20"/>
          <w:szCs w:val="26"/>
        </w:rPr>
      </w:pPr>
    </w:p>
    <w:p w14:paraId="05FF4621" w14:textId="2D320887" w:rsidR="00443F18" w:rsidRDefault="00443F18" w:rsidP="005B298D">
      <w:pPr>
        <w:tabs>
          <w:tab w:val="left" w:pos="142"/>
        </w:tabs>
        <w:spacing w:before="240" w:line="240" w:lineRule="auto"/>
        <w:rPr>
          <w:rFonts w:ascii="Georgia" w:eastAsia="Times New Roman Uni" w:hAnsi="Georgia" w:cs="Times New Roman"/>
          <w:sz w:val="20"/>
          <w:szCs w:val="26"/>
        </w:rPr>
      </w:pPr>
    </w:p>
    <w:p w14:paraId="737DE0C8" w14:textId="3F254C45" w:rsidR="00443F18" w:rsidRDefault="00443F18" w:rsidP="005B298D">
      <w:pPr>
        <w:tabs>
          <w:tab w:val="left" w:pos="142"/>
        </w:tabs>
        <w:spacing w:before="240" w:line="240" w:lineRule="auto"/>
        <w:rPr>
          <w:rFonts w:ascii="Georgia" w:eastAsia="Times New Roman Uni" w:hAnsi="Georgia" w:cs="Times New Roman"/>
          <w:sz w:val="20"/>
          <w:szCs w:val="26"/>
        </w:rPr>
      </w:pPr>
    </w:p>
    <w:p w14:paraId="14EBD766" w14:textId="36B31FD9" w:rsidR="00443F18" w:rsidRDefault="00443F18" w:rsidP="005B298D">
      <w:pPr>
        <w:tabs>
          <w:tab w:val="left" w:pos="142"/>
        </w:tabs>
        <w:spacing w:before="240" w:line="240" w:lineRule="auto"/>
        <w:rPr>
          <w:rFonts w:ascii="Georgia" w:eastAsia="Times New Roman Uni" w:hAnsi="Georgia" w:cs="Times New Roman"/>
          <w:sz w:val="20"/>
          <w:szCs w:val="26"/>
        </w:rPr>
      </w:pPr>
    </w:p>
    <w:p w14:paraId="10D99FBA" w14:textId="07D15886" w:rsidR="00443F18" w:rsidRDefault="00443F18" w:rsidP="005B298D">
      <w:pPr>
        <w:tabs>
          <w:tab w:val="left" w:pos="142"/>
        </w:tabs>
        <w:spacing w:before="240" w:line="240" w:lineRule="auto"/>
        <w:rPr>
          <w:rFonts w:ascii="Georgia" w:eastAsia="Times New Roman Uni" w:hAnsi="Georgia" w:cs="Times New Roman"/>
          <w:sz w:val="20"/>
          <w:szCs w:val="26"/>
        </w:rPr>
      </w:pPr>
    </w:p>
    <w:p w14:paraId="053DB7C4" w14:textId="2BBF9EB0" w:rsidR="00443F18" w:rsidRDefault="00443F18" w:rsidP="005B298D">
      <w:pPr>
        <w:tabs>
          <w:tab w:val="left" w:pos="142"/>
        </w:tabs>
        <w:spacing w:before="240" w:line="240" w:lineRule="auto"/>
        <w:rPr>
          <w:rFonts w:ascii="Georgia" w:eastAsia="Times New Roman Uni" w:hAnsi="Georgia" w:cs="Times New Roman"/>
          <w:sz w:val="20"/>
          <w:szCs w:val="26"/>
        </w:rPr>
      </w:pPr>
    </w:p>
    <w:p w14:paraId="7137A086" w14:textId="7E1625AB" w:rsidR="00443F18" w:rsidRDefault="00443F18" w:rsidP="005B298D">
      <w:pPr>
        <w:tabs>
          <w:tab w:val="left" w:pos="142"/>
        </w:tabs>
        <w:spacing w:before="240" w:line="240" w:lineRule="auto"/>
        <w:rPr>
          <w:rFonts w:ascii="Georgia" w:eastAsia="Times New Roman Uni" w:hAnsi="Georgia" w:cs="Times New Roman"/>
          <w:sz w:val="20"/>
          <w:szCs w:val="26"/>
        </w:rPr>
      </w:pPr>
    </w:p>
    <w:p w14:paraId="32B00E07" w14:textId="2716F497" w:rsidR="00443F18" w:rsidRDefault="00443F18" w:rsidP="005B298D">
      <w:pPr>
        <w:tabs>
          <w:tab w:val="left" w:pos="142"/>
        </w:tabs>
        <w:spacing w:before="240" w:line="240" w:lineRule="auto"/>
        <w:rPr>
          <w:rFonts w:ascii="Georgia" w:eastAsia="Times New Roman Uni" w:hAnsi="Georgia" w:cs="Times New Roman"/>
          <w:sz w:val="20"/>
          <w:szCs w:val="26"/>
        </w:rPr>
      </w:pPr>
    </w:p>
    <w:p w14:paraId="36B21AB9" w14:textId="69B80B30" w:rsidR="00443F18" w:rsidRDefault="00443F18" w:rsidP="005B298D">
      <w:pPr>
        <w:tabs>
          <w:tab w:val="left" w:pos="142"/>
        </w:tabs>
        <w:spacing w:before="240" w:line="240" w:lineRule="auto"/>
        <w:rPr>
          <w:rFonts w:ascii="Georgia" w:eastAsia="Times New Roman Uni" w:hAnsi="Georgia" w:cs="Times New Roman"/>
          <w:sz w:val="20"/>
          <w:szCs w:val="26"/>
        </w:rPr>
      </w:pPr>
    </w:p>
    <w:p w14:paraId="5492246D" w14:textId="058C4A55" w:rsidR="00443F18" w:rsidRDefault="00443F18" w:rsidP="005B298D">
      <w:pPr>
        <w:tabs>
          <w:tab w:val="left" w:pos="142"/>
        </w:tabs>
        <w:spacing w:before="240" w:line="240" w:lineRule="auto"/>
        <w:rPr>
          <w:rFonts w:ascii="Georgia" w:eastAsia="Times New Roman Uni" w:hAnsi="Georgia" w:cs="Times New Roman"/>
          <w:sz w:val="20"/>
          <w:szCs w:val="26"/>
        </w:rPr>
      </w:pPr>
    </w:p>
    <w:p w14:paraId="720C6575" w14:textId="609D3DC0" w:rsidR="00443F18" w:rsidRDefault="00443F18" w:rsidP="005B298D">
      <w:pPr>
        <w:tabs>
          <w:tab w:val="left" w:pos="142"/>
        </w:tabs>
        <w:spacing w:before="240" w:line="240" w:lineRule="auto"/>
        <w:rPr>
          <w:rFonts w:ascii="Georgia" w:eastAsia="Times New Roman Uni" w:hAnsi="Georgia" w:cs="Times New Roman"/>
          <w:sz w:val="20"/>
          <w:szCs w:val="26"/>
        </w:rPr>
      </w:pPr>
    </w:p>
    <w:p w14:paraId="0B56DF85" w14:textId="1EC9B2F5" w:rsidR="00443F18" w:rsidRDefault="00443F18" w:rsidP="005B298D">
      <w:pPr>
        <w:tabs>
          <w:tab w:val="left" w:pos="142"/>
        </w:tabs>
        <w:spacing w:before="240" w:line="240" w:lineRule="auto"/>
        <w:rPr>
          <w:rFonts w:ascii="Georgia" w:eastAsia="Times New Roman Uni" w:hAnsi="Georgia" w:cs="Times New Roman"/>
          <w:sz w:val="20"/>
          <w:szCs w:val="26"/>
        </w:rPr>
      </w:pPr>
    </w:p>
    <w:p w14:paraId="3AE318FA" w14:textId="3541FC99" w:rsidR="00443F18" w:rsidRDefault="00443F18" w:rsidP="005B298D">
      <w:pPr>
        <w:tabs>
          <w:tab w:val="left" w:pos="142"/>
        </w:tabs>
        <w:spacing w:before="240" w:line="240" w:lineRule="auto"/>
        <w:rPr>
          <w:rFonts w:ascii="Georgia" w:eastAsia="Times New Roman Uni" w:hAnsi="Georgia" w:cs="Times New Roman"/>
          <w:sz w:val="20"/>
          <w:szCs w:val="26"/>
        </w:rPr>
      </w:pPr>
    </w:p>
    <w:p w14:paraId="3F8441E3" w14:textId="4FE0862B" w:rsidR="00443F18" w:rsidRDefault="00443F18" w:rsidP="005B298D">
      <w:pPr>
        <w:tabs>
          <w:tab w:val="left" w:pos="142"/>
        </w:tabs>
        <w:spacing w:before="240" w:line="240" w:lineRule="auto"/>
        <w:rPr>
          <w:rFonts w:ascii="Georgia" w:eastAsia="Times New Roman Uni" w:hAnsi="Georgia" w:cs="Times New Roman"/>
          <w:sz w:val="20"/>
          <w:szCs w:val="26"/>
        </w:rPr>
      </w:pPr>
    </w:p>
    <w:p w14:paraId="7387FE41" w14:textId="103DAD36" w:rsidR="00443F18" w:rsidRPr="003C3567" w:rsidRDefault="00443F18" w:rsidP="005B298D">
      <w:pPr>
        <w:tabs>
          <w:tab w:val="left" w:pos="142"/>
        </w:tabs>
        <w:spacing w:before="240" w:line="240" w:lineRule="auto"/>
        <w:rPr>
          <w:rFonts w:ascii="Georgia" w:eastAsia="Times New Roman Uni" w:hAnsi="Georgia" w:cs="Times New Roman"/>
          <w:sz w:val="20"/>
          <w:szCs w:val="26"/>
        </w:rPr>
      </w:pPr>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60292" behindDoc="0" locked="0" layoutInCell="1" allowOverlap="1" wp14:anchorId="27E55655" wp14:editId="0F6BAB03">
                <wp:simplePos x="0" y="0"/>
                <wp:positionH relativeFrom="column">
                  <wp:posOffset>55245</wp:posOffset>
                </wp:positionH>
                <wp:positionV relativeFrom="paragraph">
                  <wp:posOffset>99695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CFD2AAF" w14:textId="6DE1D8CB" w:rsidR="00443F18" w:rsidRDefault="00443F18" w:rsidP="00443F18">
                            <w:pPr>
                              <w:rPr>
                                <w:rFonts w:ascii="Georgia" w:hAnsi="Georgia"/>
                                <w:i/>
                                <w:sz w:val="16"/>
                              </w:rPr>
                            </w:pPr>
                            <w:r>
                              <w:rPr>
                                <w:rFonts w:ascii="Georgia" w:hAnsi="Georgia"/>
                                <w:b/>
                                <w:sz w:val="16"/>
                              </w:rPr>
                              <w:t>How to cite this article</w:t>
                            </w:r>
                            <w:r>
                              <w:rPr>
                                <w:rFonts w:ascii="Georgia" w:hAnsi="Georgia"/>
                                <w:sz w:val="16"/>
                              </w:rPr>
                              <w:t xml:space="preserve">: </w:t>
                            </w:r>
                            <w:r w:rsidRPr="00443F18">
                              <w:rPr>
                                <w:rFonts w:ascii="Georgia" w:hAnsi="Georgia"/>
                                <w:sz w:val="16"/>
                                <w:szCs w:val="28"/>
                              </w:rPr>
                              <w:t xml:space="preserve">Orababa OQ, Soriwei JD, Anibaba OO, Arowolo MT &amp; Olayiwola MO. A Systematic Review on the Microbial and Parasitic Contamination of Naira Notes. </w:t>
                            </w:r>
                            <w:r w:rsidRPr="00443F18">
                              <w:rPr>
                                <w:rFonts w:ascii="Georgia" w:hAnsi="Georgia"/>
                                <w:i/>
                                <w:sz w:val="16"/>
                                <w:szCs w:val="28"/>
                              </w:rPr>
                              <w:t>Global Biosecurity, 2021; 2(1).</w:t>
                            </w:r>
                            <w:r w:rsidRPr="00C20641">
                              <w:rPr>
                                <w:rFonts w:ascii="Georgia" w:hAnsi="Georgia"/>
                                <w:sz w:val="18"/>
                                <w:szCs w:val="24"/>
                              </w:rPr>
                              <w:tab/>
                            </w:r>
                            <w:r>
                              <w:rPr>
                                <w:rFonts w:ascii="Georgia" w:hAnsi="Georgia"/>
                                <w:i/>
                                <w:sz w:val="16"/>
                              </w:rPr>
                              <w:tab/>
                            </w:r>
                          </w:p>
                          <w:p w14:paraId="575B4A3F" w14:textId="6CF7A1AE" w:rsidR="00443F18" w:rsidRDefault="00443F18" w:rsidP="00443F18">
                            <w:pPr>
                              <w:rPr>
                                <w:rFonts w:ascii="Georgia" w:hAnsi="Georgia"/>
                                <w:sz w:val="16"/>
                              </w:rPr>
                            </w:pPr>
                            <w:r>
                              <w:rPr>
                                <w:rFonts w:ascii="Georgia" w:hAnsi="Georgia"/>
                                <w:b/>
                                <w:sz w:val="16"/>
                              </w:rPr>
                              <w:t>Published</w:t>
                            </w:r>
                            <w:r>
                              <w:rPr>
                                <w:rFonts w:ascii="Georgia" w:hAnsi="Georgia"/>
                                <w:sz w:val="16"/>
                              </w:rPr>
                              <w:t xml:space="preserve">: </w:t>
                            </w:r>
                            <w:r w:rsidR="002B1DB7">
                              <w:rPr>
                                <w:rFonts w:ascii="Georgia" w:hAnsi="Georgia"/>
                                <w:sz w:val="16"/>
                              </w:rPr>
                              <w:t>February</w:t>
                            </w:r>
                            <w:r>
                              <w:rPr>
                                <w:rFonts w:ascii="Georgia" w:hAnsi="Georgia"/>
                                <w:sz w:val="16"/>
                              </w:rPr>
                              <w:t xml:space="preserve"> </w:t>
                            </w:r>
                            <w:r w:rsidR="002B1DB7">
                              <w:rPr>
                                <w:rFonts w:ascii="Georgia" w:hAnsi="Georgia"/>
                                <w:sz w:val="16"/>
                              </w:rPr>
                              <w:t>2021</w:t>
                            </w:r>
                          </w:p>
                          <w:p w14:paraId="643C4873" w14:textId="17D50DAB" w:rsidR="00443F18" w:rsidRDefault="00443F18" w:rsidP="00443F18">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2B1DB7">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7B43D63" w14:textId="77777777" w:rsidR="00443F18" w:rsidRDefault="00443F18" w:rsidP="00443F18">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55655" id="_x0000_t202" coordsize="21600,21600" o:spt="202" path="m,l,21600r21600,l21600,xe">
                <v:stroke joinstyle="miter"/>
                <v:path gradientshapeok="t" o:connecttype="rect"/>
              </v:shapetype>
              <v:shape id="Text Box 217" o:spid="_x0000_s1026" type="#_x0000_t202" style="position:absolute;margin-left:4.35pt;margin-top:7.85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QSFj&#13;&#10;nN8AAAAOAQAADwAAAAAAAAAAAAAAAABnBAAAZHJzL2Rvd25yZXYueG1sUEsFBgAAAAAEAAQA8wAA&#13;&#10;AHMFAAAAAA==&#13;&#10;" filled="f" stroked="f">
                <v:textbox>
                  <w:txbxContent>
                    <w:p w14:paraId="3CFD2AAF" w14:textId="6DE1D8CB" w:rsidR="00443F18" w:rsidRDefault="00443F18" w:rsidP="00443F18">
                      <w:pPr>
                        <w:rPr>
                          <w:rFonts w:ascii="Georgia" w:hAnsi="Georgia"/>
                          <w:i/>
                          <w:sz w:val="16"/>
                        </w:rPr>
                      </w:pPr>
                      <w:r>
                        <w:rPr>
                          <w:rFonts w:ascii="Georgia" w:hAnsi="Georgia"/>
                          <w:b/>
                          <w:sz w:val="16"/>
                        </w:rPr>
                        <w:t>How to cite this article</w:t>
                      </w:r>
                      <w:r>
                        <w:rPr>
                          <w:rFonts w:ascii="Georgia" w:hAnsi="Georgia"/>
                          <w:sz w:val="16"/>
                        </w:rPr>
                        <w:t xml:space="preserve">: </w:t>
                      </w:r>
                      <w:r w:rsidRPr="00443F18">
                        <w:rPr>
                          <w:rFonts w:ascii="Georgia" w:hAnsi="Georgia"/>
                          <w:sz w:val="16"/>
                          <w:szCs w:val="28"/>
                        </w:rPr>
                        <w:t xml:space="preserve">Orababa OQ, Soriwei JD, Anibaba OO, Arowolo MT &amp; Olayiwola MO. A Systematic Review on the Microbial and Parasitic Contamination of Naira Notes. </w:t>
                      </w:r>
                      <w:r w:rsidRPr="00443F18">
                        <w:rPr>
                          <w:rFonts w:ascii="Georgia" w:hAnsi="Georgia"/>
                          <w:i/>
                          <w:sz w:val="16"/>
                          <w:szCs w:val="28"/>
                        </w:rPr>
                        <w:t>Global Biosecurity, 2021; 2(1).</w:t>
                      </w:r>
                      <w:r w:rsidRPr="00C20641">
                        <w:rPr>
                          <w:rFonts w:ascii="Georgia" w:hAnsi="Georgia"/>
                          <w:sz w:val="18"/>
                          <w:szCs w:val="24"/>
                        </w:rPr>
                        <w:tab/>
                      </w:r>
                      <w:r>
                        <w:rPr>
                          <w:rFonts w:ascii="Georgia" w:hAnsi="Georgia"/>
                          <w:i/>
                          <w:sz w:val="16"/>
                        </w:rPr>
                        <w:tab/>
                      </w:r>
                    </w:p>
                    <w:p w14:paraId="575B4A3F" w14:textId="6CF7A1AE" w:rsidR="00443F18" w:rsidRDefault="00443F18" w:rsidP="00443F18">
                      <w:pPr>
                        <w:rPr>
                          <w:rFonts w:ascii="Georgia" w:hAnsi="Georgia"/>
                          <w:sz w:val="16"/>
                        </w:rPr>
                      </w:pPr>
                      <w:r>
                        <w:rPr>
                          <w:rFonts w:ascii="Georgia" w:hAnsi="Georgia"/>
                          <w:b/>
                          <w:sz w:val="16"/>
                        </w:rPr>
                        <w:t>Published</w:t>
                      </w:r>
                      <w:r>
                        <w:rPr>
                          <w:rFonts w:ascii="Georgia" w:hAnsi="Georgia"/>
                          <w:sz w:val="16"/>
                        </w:rPr>
                        <w:t xml:space="preserve">: </w:t>
                      </w:r>
                      <w:r w:rsidR="002B1DB7">
                        <w:rPr>
                          <w:rFonts w:ascii="Georgia" w:hAnsi="Georgia"/>
                          <w:sz w:val="16"/>
                        </w:rPr>
                        <w:t>February</w:t>
                      </w:r>
                      <w:r>
                        <w:rPr>
                          <w:rFonts w:ascii="Georgia" w:hAnsi="Georgia"/>
                          <w:sz w:val="16"/>
                        </w:rPr>
                        <w:t xml:space="preserve"> </w:t>
                      </w:r>
                      <w:r w:rsidR="002B1DB7">
                        <w:rPr>
                          <w:rFonts w:ascii="Georgia" w:hAnsi="Georgia"/>
                          <w:sz w:val="16"/>
                        </w:rPr>
                        <w:t>2021</w:t>
                      </w:r>
                    </w:p>
                    <w:p w14:paraId="643C4873" w14:textId="17D50DAB" w:rsidR="00443F18" w:rsidRDefault="00443F18" w:rsidP="00443F18">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2B1DB7">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7B43D63" w14:textId="77777777" w:rsidR="00443F18" w:rsidRDefault="00443F18" w:rsidP="00443F18">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1C90B99F" wp14:editId="6610C56E">
                <wp:simplePos x="0" y="0"/>
                <wp:positionH relativeFrom="column">
                  <wp:posOffset>50165</wp:posOffset>
                </wp:positionH>
                <wp:positionV relativeFrom="paragraph">
                  <wp:posOffset>69339</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4ABA4A" id="Rectangle 5" o:spid="_x0000_s1026" style="position:absolute;margin-left:3.95pt;margin-top:5.4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" fillcolor="#d6dce5" stroked="f" strokeweight="1pt"/>
            </w:pict>
          </mc:Fallback>
        </mc:AlternateContent>
      </w:r>
    </w:p>
    <w:sectPr w:rsidR="00443F18" w:rsidRPr="003C3567" w:rsidSect="00666E86">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D49F8" w14:textId="77777777" w:rsidR="00FD6F9B" w:rsidRDefault="00FD6F9B" w:rsidP="005C2555">
      <w:pPr>
        <w:spacing w:after="0" w:line="240" w:lineRule="auto"/>
      </w:pPr>
      <w:r>
        <w:separator/>
      </w:r>
    </w:p>
  </w:endnote>
  <w:endnote w:type="continuationSeparator" w:id="0">
    <w:p w14:paraId="2043E44B" w14:textId="77777777" w:rsidR="00FD6F9B" w:rsidRDefault="00FD6F9B" w:rsidP="005C2555">
      <w:pPr>
        <w:spacing w:after="0" w:line="240" w:lineRule="auto"/>
      </w:pPr>
      <w:r>
        <w:continuationSeparator/>
      </w:r>
    </w:p>
  </w:endnote>
  <w:endnote w:type="continuationNotice" w:id="1">
    <w:p w14:paraId="1341C62E" w14:textId="77777777" w:rsidR="00FD6F9B" w:rsidRDefault="00FD6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Georgia"/>
    <w:panose1 w:val="02040502050405020303"/>
    <w:charset w:val="00"/>
    <w:family w:val="roman"/>
    <w:pitch w:val="variable"/>
    <w:sig w:usb0="00000287" w:usb1="00000000" w:usb2="00000000" w:usb3="00000000" w:csb0="0000009F" w:csb1="00000000"/>
  </w:font>
  <w:font w:name="TimesNewRoman">
    <w:altName w:val="MS Mincho"/>
    <w:panose1 w:val="020B0604020202020204"/>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5D0DB2" w:rsidRPr="00A35B06" w:rsidRDefault="005D0DB2"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0A1E2" w14:textId="77777777" w:rsidR="00FD6F9B" w:rsidRDefault="00FD6F9B" w:rsidP="005C2555">
      <w:pPr>
        <w:spacing w:after="0" w:line="240" w:lineRule="auto"/>
      </w:pPr>
      <w:r>
        <w:separator/>
      </w:r>
    </w:p>
  </w:footnote>
  <w:footnote w:type="continuationSeparator" w:id="0">
    <w:p w14:paraId="3DFB0953" w14:textId="77777777" w:rsidR="00FD6F9B" w:rsidRDefault="00FD6F9B" w:rsidP="005C2555">
      <w:pPr>
        <w:spacing w:after="0" w:line="240" w:lineRule="auto"/>
      </w:pPr>
      <w:r>
        <w:continuationSeparator/>
      </w:r>
    </w:p>
  </w:footnote>
  <w:footnote w:type="continuationNotice" w:id="1">
    <w:p w14:paraId="69622A2E" w14:textId="77777777" w:rsidR="00FD6F9B" w:rsidRDefault="00FD6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02E180BF" w:rsidR="005D0DB2" w:rsidRPr="000F3DB0" w:rsidRDefault="005D0DB2"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FB3E23">
      <w:rPr>
        <w:rFonts w:ascii="Georgia" w:hAnsi="Georgia"/>
        <w:sz w:val="14"/>
      </w:rPr>
      <w:t>Orababa OQ, Soriwei JD, Anibaba OO, Arowolo MT &amp; Olayiwola MO.</w:t>
    </w:r>
    <w:r w:rsidR="00540423">
      <w:rPr>
        <w:rFonts w:ascii="Georgia" w:hAnsi="Georgia"/>
        <w:sz w:val="14"/>
      </w:rPr>
      <w:t xml:space="preserve"> A Systematic Review on the Microbial and Parasitic Contamination of Naira Notes. </w:t>
    </w:r>
    <w:r w:rsidRPr="005B298D">
      <w:rPr>
        <w:rFonts w:ascii="Georgia" w:hAnsi="Georgia"/>
        <w:i/>
        <w:sz w:val="14"/>
      </w:rPr>
      <w:t>Global Biosecurity, 20</w:t>
    </w:r>
    <w:r>
      <w:rPr>
        <w:rFonts w:ascii="Georgia" w:hAnsi="Georgia"/>
        <w:i/>
        <w:sz w:val="14"/>
      </w:rPr>
      <w:t>2</w:t>
    </w:r>
    <w:r w:rsidR="00540423">
      <w:rPr>
        <w:rFonts w:ascii="Georgia" w:hAnsi="Georgia"/>
        <w:i/>
        <w:sz w:val="14"/>
      </w:rPr>
      <w:t>1</w:t>
    </w:r>
    <w:r w:rsidRPr="005B298D">
      <w:rPr>
        <w:rFonts w:ascii="Georgia" w:hAnsi="Georgia"/>
        <w:i/>
        <w:sz w:val="14"/>
      </w:rPr>
      <w:t xml:space="preserve">; </w:t>
    </w:r>
    <w:r w:rsidR="00540423">
      <w:rPr>
        <w:rFonts w:ascii="Georgia" w:hAnsi="Georgia"/>
        <w:i/>
        <w:sz w:val="14"/>
      </w:rPr>
      <w:t>2</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E3E4AB3"/>
    <w:multiLevelType w:val="hybridMultilevel"/>
    <w:tmpl w:val="1FD6C26A"/>
    <w:lvl w:ilvl="0" w:tplc="137485B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23412"/>
    <w:multiLevelType w:val="hybridMultilevel"/>
    <w:tmpl w:val="90AEC628"/>
    <w:lvl w:ilvl="0" w:tplc="3A8EC2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5F31"/>
    <w:rsid w:val="00097383"/>
    <w:rsid w:val="000C23C4"/>
    <w:rsid w:val="000F3DB0"/>
    <w:rsid w:val="000F46CA"/>
    <w:rsid w:val="000F6A62"/>
    <w:rsid w:val="0014019D"/>
    <w:rsid w:val="001639E1"/>
    <w:rsid w:val="001B2F70"/>
    <w:rsid w:val="001D00D3"/>
    <w:rsid w:val="002245F7"/>
    <w:rsid w:val="00245640"/>
    <w:rsid w:val="00257C15"/>
    <w:rsid w:val="00284656"/>
    <w:rsid w:val="002B1DB7"/>
    <w:rsid w:val="002F14B0"/>
    <w:rsid w:val="002F50E9"/>
    <w:rsid w:val="00323DF6"/>
    <w:rsid w:val="003248B7"/>
    <w:rsid w:val="00325048"/>
    <w:rsid w:val="00351BE4"/>
    <w:rsid w:val="0039211B"/>
    <w:rsid w:val="003B3B95"/>
    <w:rsid w:val="003C3567"/>
    <w:rsid w:val="003F1145"/>
    <w:rsid w:val="00443F18"/>
    <w:rsid w:val="004774BC"/>
    <w:rsid w:val="004D11F2"/>
    <w:rsid w:val="004E28DD"/>
    <w:rsid w:val="004F2303"/>
    <w:rsid w:val="005248DF"/>
    <w:rsid w:val="00540423"/>
    <w:rsid w:val="005B298D"/>
    <w:rsid w:val="005C2555"/>
    <w:rsid w:val="005D0DB2"/>
    <w:rsid w:val="005D1B19"/>
    <w:rsid w:val="00640A0E"/>
    <w:rsid w:val="00665400"/>
    <w:rsid w:val="00666E86"/>
    <w:rsid w:val="00697095"/>
    <w:rsid w:val="006A155D"/>
    <w:rsid w:val="006C37BE"/>
    <w:rsid w:val="006E1D28"/>
    <w:rsid w:val="0070162C"/>
    <w:rsid w:val="007039C9"/>
    <w:rsid w:val="00740EFF"/>
    <w:rsid w:val="00746BD6"/>
    <w:rsid w:val="00792E99"/>
    <w:rsid w:val="007A5A0C"/>
    <w:rsid w:val="007D2BB8"/>
    <w:rsid w:val="007D335D"/>
    <w:rsid w:val="007E6241"/>
    <w:rsid w:val="007F20A0"/>
    <w:rsid w:val="007F5085"/>
    <w:rsid w:val="00896ED1"/>
    <w:rsid w:val="008B4D2D"/>
    <w:rsid w:val="008B5961"/>
    <w:rsid w:val="008D4FB6"/>
    <w:rsid w:val="008F1B6E"/>
    <w:rsid w:val="009109A4"/>
    <w:rsid w:val="00916F03"/>
    <w:rsid w:val="0093693E"/>
    <w:rsid w:val="009D16A1"/>
    <w:rsid w:val="00A06FF3"/>
    <w:rsid w:val="00A335A4"/>
    <w:rsid w:val="00A35B06"/>
    <w:rsid w:val="00A500DC"/>
    <w:rsid w:val="00A5038C"/>
    <w:rsid w:val="00A60B71"/>
    <w:rsid w:val="00B04EEB"/>
    <w:rsid w:val="00B11DA0"/>
    <w:rsid w:val="00B4040F"/>
    <w:rsid w:val="00BA1739"/>
    <w:rsid w:val="00C22664"/>
    <w:rsid w:val="00C408AE"/>
    <w:rsid w:val="00C472C4"/>
    <w:rsid w:val="00C65C85"/>
    <w:rsid w:val="00CE79D6"/>
    <w:rsid w:val="00D209B2"/>
    <w:rsid w:val="00D55057"/>
    <w:rsid w:val="00D67919"/>
    <w:rsid w:val="00DA7D13"/>
    <w:rsid w:val="00DE2DB1"/>
    <w:rsid w:val="00DF4ABA"/>
    <w:rsid w:val="00E141C7"/>
    <w:rsid w:val="00E62CAE"/>
    <w:rsid w:val="00E719B9"/>
    <w:rsid w:val="00E82A86"/>
    <w:rsid w:val="00F04324"/>
    <w:rsid w:val="00FB0F9C"/>
    <w:rsid w:val="00FB3E23"/>
    <w:rsid w:val="00FD3B1D"/>
    <w:rsid w:val="00FD6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customStyle="1" w:styleId="A2">
    <w:name w:val="A2"/>
    <w:uiPriority w:val="99"/>
    <w:rsid w:val="00095F31"/>
    <w:rPr>
      <w:color w:val="000000"/>
      <w:sz w:val="20"/>
      <w:szCs w:val="20"/>
    </w:rPr>
  </w:style>
  <w:style w:type="character" w:customStyle="1" w:styleId="A6">
    <w:name w:val="A6"/>
    <w:uiPriority w:val="99"/>
    <w:rsid w:val="00A60B71"/>
    <w:rPr>
      <w:color w:val="000000"/>
      <w:sz w:val="20"/>
      <w:szCs w:val="20"/>
    </w:rPr>
  </w:style>
  <w:style w:type="character" w:styleId="FollowedHyperlink">
    <w:name w:val="FollowedHyperlink"/>
    <w:basedOn w:val="DefaultParagraphFont"/>
    <w:uiPriority w:val="99"/>
    <w:semiHidden/>
    <w:unhideWhenUsed/>
    <w:rsid w:val="006A15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dx.doi.org/10.4314/bajopas.v12i1.55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4314/bajopas.v11i1.30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Users/Kannan/Downloads/93-1480-1-SP%20(3).pdf"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7260</Words>
  <Characters>42476</Characters>
  <Application>Microsoft Office Word</Application>
  <DocSecurity>0</DocSecurity>
  <Lines>1415</Lines>
  <Paragraphs>373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4</cp:revision>
  <cp:lastPrinted>2021-02-16T12:54:00Z</cp:lastPrinted>
  <dcterms:created xsi:type="dcterms:W3CDTF">2021-02-16T12:54:00Z</dcterms:created>
  <dcterms:modified xsi:type="dcterms:W3CDTF">2021-02-16T12:57:00Z</dcterms:modified>
</cp:coreProperties>
</file>